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66" w:rsidRDefault="00FE3A66" w:rsidP="00FE3A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АЛЕКСЕЙ ВЛАДИМИРОВИЧ И МИХАИЛ АЛЕКСЕЕВИЧ ВЕНЕВИТИНОВЫ КАК ПРЕДСТАВИТЕЛИ ПОЛИТИЧЕСКОЙ  И СОЦИАЛЬНОЙ ЭЛИТЫ РОССИИ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XIX</w:t>
      </w:r>
      <w:r w:rsidRPr="009B507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В.</w:t>
      </w:r>
    </w:p>
    <w:p w:rsidR="00FE3A66" w:rsidRDefault="00FE3A66" w:rsidP="00FE3A6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Марин А.П.</w:t>
      </w:r>
    </w:p>
    <w:p w:rsidR="00FE3A66" w:rsidRPr="007A41B4" w:rsidRDefault="00FE3A66" w:rsidP="00FE3A6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Департамент образования, науки и молодежной политики Воронежской области.</w:t>
      </w:r>
    </w:p>
    <w:p w:rsidR="00FE3A66" w:rsidRPr="009B507C" w:rsidRDefault="00FE3A66" w:rsidP="00FE3A6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B507C">
        <w:rPr>
          <w:rFonts w:ascii="Times New Roman" w:hAnsi="Times New Roman" w:cs="Times New Roman"/>
          <w:bCs/>
          <w:sz w:val="28"/>
          <w:szCs w:val="28"/>
          <w:lang w:val="ru-RU"/>
        </w:rPr>
        <w:t>Медведева М.В.</w:t>
      </w:r>
    </w:p>
    <w:p w:rsidR="00FE3A66" w:rsidRDefault="00FE3A66" w:rsidP="00FE3A6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B507C">
        <w:rPr>
          <w:rFonts w:ascii="Times New Roman" w:hAnsi="Times New Roman" w:cs="Times New Roman"/>
          <w:bCs/>
          <w:sz w:val="28"/>
          <w:szCs w:val="28"/>
          <w:lang w:val="ru-RU"/>
        </w:rPr>
        <w:t>Воронежский областной литературный музей им. И.С. Никитина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FE3A66" w:rsidRDefault="00FE3A66" w:rsidP="00FE3A66">
      <w:pPr>
        <w:pStyle w:val="a5"/>
        <w:spacing w:beforeAutospacing="0" w:afterAutospacing="0" w:line="240" w:lineRule="auto"/>
        <w:ind w:right="-20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C95344" w:rsidRPr="007E6558" w:rsidRDefault="00D865A4" w:rsidP="00FE3A66">
      <w:pPr>
        <w:pStyle w:val="a5"/>
        <w:spacing w:beforeAutospacing="0" w:afterAutospacing="0" w:line="240" w:lineRule="auto"/>
        <w:ind w:right="-200" w:firstLine="4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B50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Понятие «элита» лежит в основе концепции, согласно которой составной частью любой социальной структуры являются верхние (высшие) слои различных социальных общностей,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B50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занимающие ведущее положение в различных сферах человеческой деятельности.</w:t>
      </w:r>
    </w:p>
    <w:p w:rsidR="00C95344" w:rsidRPr="007E6558" w:rsidRDefault="00D865A4" w:rsidP="00FE3A66">
      <w:pPr>
        <w:pStyle w:val="a5"/>
        <w:spacing w:beforeAutospacing="0" w:afterAutospacing="0" w:line="240" w:lineRule="auto"/>
        <w:ind w:rightChars="-100" w:right="-200" w:firstLine="4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B50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Сущность концепции элит, основоположниками которой являются итальянские социологи В. Парето и Г. Моска, состоит в признании наличия в любом обществе меньшинства, доминирующего над остальным населением. </w:t>
      </w:r>
    </w:p>
    <w:p w:rsidR="00C95344" w:rsidRPr="007E6558" w:rsidRDefault="00D865A4" w:rsidP="00FE3A66">
      <w:pPr>
        <w:pStyle w:val="a5"/>
        <w:shd w:val="clear" w:color="auto" w:fill="FFFFFF"/>
        <w:spacing w:beforeAutospacing="0" w:afterAutospacing="0" w:line="240" w:lineRule="auto"/>
        <w:ind w:rightChars="-100" w:right="-200" w:firstLine="42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B50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Рассмотрение российского дворянства как социальной и, как следст</w:t>
      </w:r>
      <w:r w:rsidRPr="009B50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softHyphen/>
        <w:t xml:space="preserve">вие, политической элиты российского общества представляет ценность не только для исторической науки, но и для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философии, социологии и </w:t>
      </w:r>
      <w:r w:rsidRPr="009B50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политологии, в частности, при исследовании истории и теории отечественных элит, в использова</w:t>
      </w:r>
      <w:r w:rsidRPr="009B50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softHyphen/>
        <w:t>нии ее содержания для критического осмысления исторического опыта, опосредованно приложимого к современной российской действитель</w:t>
      </w:r>
      <w:r w:rsidRPr="009B50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softHyphen/>
        <w:t xml:space="preserve">ности. </w:t>
      </w:r>
    </w:p>
    <w:p w:rsidR="00FE3A66" w:rsidRDefault="00D865A4" w:rsidP="00FE3A66">
      <w:pPr>
        <w:pStyle w:val="a5"/>
        <w:shd w:val="clear" w:color="auto" w:fill="FFFFFF"/>
        <w:spacing w:beforeAutospacing="0" w:afterAutospacing="0" w:line="240" w:lineRule="auto"/>
        <w:ind w:firstLine="42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9B50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По степени близости к верховной власти и по положению в системе власти и управления </w:t>
      </w:r>
      <w:r w:rsidR="00FE3A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элиты, как известно, деля</w:t>
      </w:r>
      <w:r w:rsidR="00B916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тся на высшую, среднюю и низшую</w:t>
      </w:r>
      <w:r w:rsidRPr="003567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567C4" w:rsidRPr="007410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(1).</w:t>
      </w:r>
      <w:r w:rsidR="003567C4" w:rsidRPr="003567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C95344" w:rsidRPr="003567C4" w:rsidRDefault="00D865A4" w:rsidP="00FE3A66">
      <w:pPr>
        <w:pStyle w:val="a5"/>
        <w:shd w:val="clear" w:color="auto" w:fill="FFFFFF"/>
        <w:spacing w:beforeAutospacing="0" w:afterAutospacing="0" w:line="240" w:lineRule="auto"/>
        <w:ind w:firstLine="42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567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настоящем докладе речь пойдет о двух известных пр</w:t>
      </w:r>
      <w:r w:rsidR="00FE3A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едставителях рода Веневитиновых,</w:t>
      </w:r>
      <w:r w:rsidR="003567C4" w:rsidRPr="003567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представителях</w:t>
      </w:r>
      <w:r w:rsidR="007E6558" w:rsidRPr="003567C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высшей элиты.</w:t>
      </w:r>
    </w:p>
    <w:p w:rsidR="00C95344" w:rsidRPr="00A70263" w:rsidRDefault="00D865A4" w:rsidP="00FE3A66">
      <w:pPr>
        <w:pStyle w:val="a4"/>
        <w:ind w:firstLine="420"/>
        <w:contextualSpacing/>
        <w:jc w:val="both"/>
        <w:rPr>
          <w:sz w:val="28"/>
          <w:szCs w:val="28"/>
          <w:lang w:val="ru-RU"/>
        </w:rPr>
      </w:pPr>
      <w:r w:rsidRPr="007E65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Род Веневитиновых один из старейших воронежских дворянских родов, происходившие по последним данным от служилого человека крепости Воронеж – Никифора (ранее считалось – от Терентия) </w:t>
      </w:r>
      <w:r w:rsidR="007E6558" w:rsidRPr="007410B3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(2)</w:t>
      </w:r>
      <w:r w:rsidR="00A70263" w:rsidRPr="007410B3">
        <w:rPr>
          <w:b/>
          <w:sz w:val="28"/>
          <w:szCs w:val="28"/>
          <w:lang w:val="ru-RU"/>
        </w:rPr>
        <w:t>.</w:t>
      </w:r>
      <w:r w:rsidR="00A70263">
        <w:rPr>
          <w:sz w:val="28"/>
          <w:szCs w:val="28"/>
          <w:lang w:val="ru-RU"/>
        </w:rPr>
        <w:t xml:space="preserve"> </w:t>
      </w:r>
      <w:r w:rsidRPr="007E6558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7E6558">
        <w:rPr>
          <w:rFonts w:ascii="Times New Roman" w:hAnsi="Times New Roman"/>
          <w:sz w:val="28"/>
          <w:szCs w:val="28"/>
          <w:lang w:val="ru-RU"/>
        </w:rPr>
        <w:t xml:space="preserve">се его представители служили верой и правдой царю, обществу, своей родине. </w:t>
      </w:r>
      <w:r>
        <w:rPr>
          <w:rFonts w:ascii="Times New Roman" w:hAnsi="Times New Roman"/>
          <w:sz w:val="28"/>
          <w:szCs w:val="28"/>
          <w:lang w:val="ru-RU"/>
        </w:rPr>
        <w:t xml:space="preserve">Деятельность двух из </w:t>
      </w:r>
      <w:r w:rsidR="007E6558">
        <w:rPr>
          <w:rFonts w:ascii="Times New Roman" w:hAnsi="Times New Roman"/>
          <w:sz w:val="28"/>
          <w:szCs w:val="28"/>
          <w:lang w:val="ru-RU"/>
        </w:rPr>
        <w:t>них пришлась на период «золотого века русского дворянства».</w:t>
      </w:r>
    </w:p>
    <w:p w:rsidR="00C95344" w:rsidRPr="00A70263" w:rsidRDefault="00D865A4" w:rsidP="00FE3A66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A70263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Алексей Владимирович Веневитинов (2.12. 1806-14.01.1872)</w:t>
      </w:r>
    </w:p>
    <w:p w:rsidR="00F630F3" w:rsidRDefault="00D865A4" w:rsidP="00F630F3">
      <w:pPr>
        <w:spacing w:line="240" w:lineRule="auto"/>
        <w:ind w:firstLine="28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E655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Алексей Владимирович Веневитинов – младший сын Владимира Петровича и Анны Николаевны Оболенской, известный государственный и общественный деятель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XIX</w:t>
      </w:r>
      <w:r w:rsidRPr="007E655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века. </w:t>
      </w:r>
      <w:r w:rsidR="007E655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</w:t>
      </w:r>
      <w:r w:rsidRPr="007E655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нем удивительным образом сочеталось творческое начало, хорошие организаторские </w:t>
      </w:r>
      <w:r w:rsidR="00A7026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способности и блестящие</w:t>
      </w:r>
      <w:r w:rsidRPr="007E655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знания. </w:t>
      </w:r>
      <w:r w:rsidR="00A7026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Алексей </w:t>
      </w:r>
      <w:r w:rsidRPr="007E655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получил прекрасное домашнее образование, затем поступил вольнослушателем в Московский университет, стал «архивным юношей», и уже в феврале 1825 года начав на службу в Московский архив Министерства иностранных дел, с</w:t>
      </w:r>
      <w:r w:rsidR="00B9165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тал членом  Общества любомудров</w:t>
      </w:r>
      <w:r w:rsidR="007E655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7E6558" w:rsidRPr="007410B3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(3)</w:t>
      </w:r>
      <w:r w:rsidR="00A70263" w:rsidRPr="007410B3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.</w:t>
      </w:r>
      <w:r w:rsidR="007E6558" w:rsidRPr="00A7026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E65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Прослужив в Архиве до 4 декабря 1829 г., Веневитинов переселился в Петербург, перейдя «для особых поручений» в Министерство внутренних дел. </w:t>
      </w:r>
      <w:r w:rsidRPr="007E6558">
        <w:rPr>
          <w:rFonts w:ascii="Times New Roman" w:hAnsi="Times New Roman" w:cs="Times New Roman"/>
          <w:sz w:val="28"/>
          <w:szCs w:val="28"/>
          <w:lang w:val="ru-RU"/>
        </w:rPr>
        <w:t xml:space="preserve">В 1831 г. произведен в титулярные советники и продолжил службу </w:t>
      </w:r>
      <w:r w:rsidR="00EE7117">
        <w:rPr>
          <w:rFonts w:ascii="Times New Roman" w:hAnsi="Times New Roman" w:cs="Times New Roman"/>
          <w:sz w:val="28"/>
          <w:szCs w:val="28"/>
          <w:lang w:val="ru-RU"/>
        </w:rPr>
        <w:t>в Министерстве внутренних дел, а уже в</w:t>
      </w:r>
      <w:r w:rsidRPr="007E6558">
        <w:rPr>
          <w:rFonts w:ascii="Times New Roman" w:hAnsi="Times New Roman" w:cs="Times New Roman"/>
          <w:sz w:val="28"/>
          <w:szCs w:val="28"/>
          <w:lang w:val="ru-RU"/>
        </w:rPr>
        <w:t xml:space="preserve"> 1834 г. </w:t>
      </w:r>
      <w:r w:rsidR="00EE711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7E655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7E655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коллежские асессоры. </w:t>
      </w:r>
      <w:r w:rsidRPr="007E65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22 мая 1836 г. прикомандирован был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7E65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Отделению собственной Его Величеств</w:t>
      </w:r>
      <w:r w:rsidR="00B916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канцелярии, к П. Д. Киселеву</w:t>
      </w:r>
      <w:r w:rsidR="00EE711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E7117" w:rsidRPr="00741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(4).</w:t>
      </w:r>
    </w:p>
    <w:p w:rsidR="00F630F3" w:rsidRDefault="00D865A4" w:rsidP="00F630F3">
      <w:pPr>
        <w:spacing w:line="240" w:lineRule="auto"/>
        <w:ind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E65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Движение по карьере было стремительным: в 1836 г. – Алексей был пожалован в надворные советники, служба продолжалась сначала в Межевой комиссии, затем в комиссии кадастра, он занимался вопросами межевания земли и земскими повинностями, в 1842 г. – произведен в статские  советники, в 184</w:t>
      </w:r>
      <w:r w:rsidR="002B42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 – в д</w:t>
      </w:r>
      <w:r w:rsidRPr="007E65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ействительные  статские советники. </w:t>
      </w:r>
      <w:r w:rsidRPr="007E6558">
        <w:rPr>
          <w:rFonts w:ascii="Times New Roman" w:hAnsi="Times New Roman" w:cs="Times New Roman"/>
          <w:sz w:val="28"/>
          <w:szCs w:val="28"/>
          <w:lang w:val="ru-RU"/>
        </w:rPr>
        <w:t xml:space="preserve">В июне 1850 г. назначен членом Совета Министерства внутренних дел, в 1853 г. Именным высочайшему указу назначен  товарищем министра уделов, в  апреле 1854  произведен в тайные советники и стал сенатором.  В конце ноября 1856 г. Указ императора исполнен, назначен к присутствию 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E6558">
        <w:rPr>
          <w:rFonts w:ascii="Times New Roman" w:hAnsi="Times New Roman" w:cs="Times New Roman"/>
          <w:sz w:val="28"/>
          <w:szCs w:val="28"/>
          <w:lang w:val="ru-RU"/>
        </w:rPr>
        <w:t xml:space="preserve"> Отделении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7E6558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Департамента Правительствующего сената, а ровно через год назначен к присутствию в Департаменте герольдии сената</w:t>
      </w:r>
      <w:r w:rsidRPr="007E65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63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(5</w:t>
      </w:r>
      <w:r w:rsidR="008C03AC" w:rsidRPr="00741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)</w:t>
      </w:r>
      <w:r w:rsidR="00F630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7E65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Присутствуя в разных Департаментах Сената, он в 1866 г. получил звание обер-шенка.</w:t>
      </w:r>
    </w:p>
    <w:p w:rsidR="00F630F3" w:rsidRDefault="00D865A4" w:rsidP="00F630F3">
      <w:pPr>
        <w:spacing w:line="240" w:lineRule="auto"/>
        <w:ind w:firstLine="28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E6558">
        <w:rPr>
          <w:rFonts w:ascii="Times New Roman" w:hAnsi="Times New Roman" w:cs="Times New Roman"/>
          <w:sz w:val="28"/>
          <w:szCs w:val="28"/>
          <w:lang w:val="ru-RU"/>
        </w:rPr>
        <w:t>Успешно складывалась и придворная карьера Алексея Владимировича. 10 августа 1842 г. пожалован в камергеры двора Его Императорского Величества, а в 1856 году - в гофмейстеры двор</w:t>
      </w:r>
      <w:r w:rsidR="00B91659">
        <w:rPr>
          <w:rFonts w:ascii="Times New Roman" w:hAnsi="Times New Roman" w:cs="Times New Roman"/>
          <w:sz w:val="28"/>
          <w:szCs w:val="28"/>
          <w:lang w:val="ru-RU"/>
        </w:rPr>
        <w:t>а Его Императорского Величества</w:t>
      </w:r>
      <w:r w:rsidRPr="007E65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30F3">
        <w:rPr>
          <w:rFonts w:ascii="Times New Roman" w:hAnsi="Times New Roman" w:cs="Times New Roman"/>
          <w:b/>
          <w:sz w:val="28"/>
          <w:szCs w:val="28"/>
          <w:lang w:val="ru-RU"/>
        </w:rPr>
        <w:t>(6</w:t>
      </w:r>
      <w:r w:rsidR="00C1415C" w:rsidRPr="007410B3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4D3C21" w:rsidRPr="007410B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630F3" w:rsidRDefault="00D865A4" w:rsidP="00F630F3">
      <w:pPr>
        <w:spacing w:line="240" w:lineRule="auto"/>
        <w:ind w:firstLine="28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E6558">
        <w:rPr>
          <w:rFonts w:ascii="Times New Roman" w:hAnsi="Times New Roman" w:cs="Times New Roman"/>
          <w:sz w:val="28"/>
          <w:szCs w:val="28"/>
          <w:lang w:val="ru-RU"/>
        </w:rPr>
        <w:t xml:space="preserve">За время службы Алексей Владимирович получил следующие награды: ордена Св. Владимира </w:t>
      </w:r>
      <w:r>
        <w:rPr>
          <w:rFonts w:ascii="Times New Roman" w:hAnsi="Times New Roman" w:cs="Times New Roman"/>
          <w:sz w:val="28"/>
          <w:szCs w:val="28"/>
        </w:rPr>
        <w:t>IV</w:t>
      </w:r>
      <w:r w:rsidRPr="007E6558">
        <w:rPr>
          <w:rFonts w:ascii="Times New Roman" w:hAnsi="Times New Roman" w:cs="Times New Roman"/>
          <w:sz w:val="28"/>
          <w:szCs w:val="28"/>
          <w:lang w:val="ru-RU"/>
        </w:rPr>
        <w:t xml:space="preserve"> степени, Св. Станислава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E6558">
        <w:rPr>
          <w:rFonts w:ascii="Times New Roman" w:hAnsi="Times New Roman" w:cs="Times New Roman"/>
          <w:sz w:val="28"/>
          <w:szCs w:val="28"/>
          <w:lang w:val="ru-RU"/>
        </w:rPr>
        <w:t xml:space="preserve"> степени, Св. Анны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E6558">
        <w:rPr>
          <w:rFonts w:ascii="Times New Roman" w:hAnsi="Times New Roman" w:cs="Times New Roman"/>
          <w:sz w:val="28"/>
          <w:szCs w:val="28"/>
          <w:lang w:val="ru-RU"/>
        </w:rPr>
        <w:t xml:space="preserve"> степени украшенный императорской короной, Св. Михаила Большого креста, знаки отличия беспорочной службы за 15, 20, 25 лет, а также пожалован бриллиантовой табакеркой с портретом Его Императорского Величества.</w:t>
      </w:r>
    </w:p>
    <w:p w:rsidR="00F630F3" w:rsidRDefault="00D865A4" w:rsidP="00F630F3">
      <w:pPr>
        <w:spacing w:line="240" w:lineRule="auto"/>
        <w:ind w:firstLine="28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E6558">
        <w:rPr>
          <w:rFonts w:ascii="Times New Roman" w:hAnsi="Times New Roman" w:cs="Times New Roman"/>
          <w:sz w:val="28"/>
          <w:szCs w:val="28"/>
          <w:lang w:val="ru-RU"/>
        </w:rPr>
        <w:t>Помимо политической и придворной службы, Алексей Веневитинов проявлял активность</w:t>
      </w:r>
      <w:r w:rsidR="007410B3">
        <w:rPr>
          <w:rFonts w:ascii="Times New Roman" w:hAnsi="Times New Roman" w:cs="Times New Roman"/>
          <w:sz w:val="28"/>
          <w:szCs w:val="28"/>
          <w:lang w:val="ru-RU"/>
        </w:rPr>
        <w:t xml:space="preserve"> и в общественной деятельности.</w:t>
      </w:r>
    </w:p>
    <w:p w:rsidR="00F630F3" w:rsidRDefault="00D865A4" w:rsidP="00F630F3">
      <w:pPr>
        <w:spacing w:line="240" w:lineRule="auto"/>
        <w:ind w:firstLine="28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E65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1861 г. Веневитинов был одним из распорядителей праздника в честь пятидесятилетия литературной д</w:t>
      </w:r>
      <w:r w:rsidR="00C141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еятельности кн. П. А. Вяземског </w:t>
      </w:r>
      <w:r w:rsidR="00F63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(7</w:t>
      </w:r>
      <w:r w:rsidR="00C1415C" w:rsidRPr="00741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)</w:t>
      </w:r>
      <w:r w:rsidR="007410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</w:t>
      </w:r>
      <w:r w:rsidRPr="007E65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состоял членом Комитета Общества Поощрения Художеств и членом Литературного Фонда (с апреля 1868 г.) и умел группировать в своем доме представителей литературы и искусства, которые ежедневно собирались у него в кабинете. Довольно красочное описание дома А. В. и А. М. Веневитиновых, конца 50–60-х годов, дано в</w:t>
      </w:r>
      <w:r w:rsidR="00B916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«Воспоминаниях» К. Ф. Головина</w:t>
      </w:r>
      <w:r w:rsidRPr="007E65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F63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(8</w:t>
      </w:r>
      <w:r w:rsidR="00C1415C" w:rsidRPr="00741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)</w:t>
      </w:r>
      <w:r w:rsidR="007410B3" w:rsidRPr="00741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="00C1415C" w:rsidRPr="00C141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</w:p>
    <w:p w:rsidR="00F630F3" w:rsidRDefault="00D865A4" w:rsidP="00F630F3">
      <w:pPr>
        <w:spacing w:line="240" w:lineRule="auto"/>
        <w:ind w:firstLine="28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E65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Алексей Веневитинов принимал участие в разработке крестьянской реформы – в ГАРФ сохранилась </w:t>
      </w:r>
      <w:r w:rsidRPr="007E65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Записка с замечания на проект Редакционной комиссии по крестьянской реформе (на немецком языке)</w:t>
      </w:r>
      <w:r w:rsidR="00B916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датированная 10 декабря 1860 года</w:t>
      </w:r>
      <w:r w:rsidR="003E2B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630F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(9</w:t>
      </w:r>
      <w:r w:rsidR="003E2B6E" w:rsidRPr="007410B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)</w:t>
      </w:r>
      <w:r w:rsidR="007410B3" w:rsidRPr="007410B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  <w:r w:rsidR="007410B3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3E2B6E" w:rsidRPr="003E2B6E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7E65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также состоял в комиссии по делу опеки по строи</w:t>
      </w:r>
      <w:r w:rsidR="00B9165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тельству храма Христа Спасителя </w:t>
      </w:r>
      <w:r w:rsidR="00F630F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(10</w:t>
      </w:r>
      <w:r w:rsidR="003E2B6E" w:rsidRPr="00A933B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)</w:t>
      </w:r>
      <w:r w:rsidR="00C461FA" w:rsidRPr="00A933B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  <w:r w:rsidR="003E2B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E6558">
        <w:rPr>
          <w:rFonts w:ascii="Times New Roman" w:hAnsi="Times New Roman"/>
          <w:color w:val="000000"/>
          <w:sz w:val="28"/>
          <w:szCs w:val="28"/>
          <w:lang w:val="ru-RU"/>
        </w:rPr>
        <w:t>Кроме участия его в общественной жизни столицы А.В. Веневитинов участвовал и в общественной жизни Воронежской губернии. В частности являлся учредителем</w:t>
      </w:r>
      <w:r w:rsidR="00B91659">
        <w:rPr>
          <w:rFonts w:ascii="Times New Roman" w:hAnsi="Times New Roman"/>
          <w:color w:val="000000"/>
          <w:sz w:val="28"/>
          <w:szCs w:val="28"/>
          <w:lang w:val="ru-RU"/>
        </w:rPr>
        <w:t xml:space="preserve"> губернской библиотеки в 1864 года.</w:t>
      </w:r>
      <w:r w:rsidRPr="007E6558">
        <w:rPr>
          <w:rFonts w:ascii="Times New Roman" w:hAnsi="Times New Roman"/>
          <w:color w:val="000000"/>
          <w:sz w:val="28"/>
          <w:szCs w:val="28"/>
          <w:lang w:val="ru-RU"/>
        </w:rPr>
        <w:t xml:space="preserve"> А также участвовал в важных событиях и других регионов, например установке памятника Карамзину в Симбирске в 1830 г</w:t>
      </w:r>
      <w:r w:rsidR="00B91659">
        <w:rPr>
          <w:rFonts w:ascii="Times New Roman" w:hAnsi="Times New Roman"/>
          <w:color w:val="000000"/>
          <w:sz w:val="28"/>
          <w:szCs w:val="28"/>
          <w:lang w:val="ru-RU"/>
        </w:rPr>
        <w:t>оду.</w:t>
      </w:r>
      <w:r w:rsidRPr="007E6558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даже являлся почетным мировым судьей в Саратовской губернии.</w:t>
      </w:r>
    </w:p>
    <w:p w:rsidR="00F630F3" w:rsidRDefault="00D865A4" w:rsidP="00F630F3">
      <w:pPr>
        <w:spacing w:line="240" w:lineRule="auto"/>
        <w:ind w:firstLine="28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Таким образом, явно видно разносторонность личности А. В. Веневитинова. Если жизнь его брата </w:t>
      </w:r>
      <w:r w:rsidR="00F630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Дмитрия </w:t>
      </w:r>
      <w:r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была, </w:t>
      </w:r>
      <w:r w:rsidRPr="007E6558">
        <w:rPr>
          <w:rFonts w:ascii="Times New Roman" w:hAnsi="Times New Roman" w:cs="Times New Roman"/>
          <w:sz w:val="28"/>
          <w:szCs w:val="28"/>
          <w:lang w:val="ru-RU"/>
        </w:rPr>
        <w:t>по словам его друзей, организована</w:t>
      </w:r>
      <w:r w:rsidRPr="007E6558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Pr="007E6558">
        <w:rPr>
          <w:rStyle w:val="a9"/>
          <w:rFonts w:eastAsiaTheme="minorHAnsi"/>
          <w:i w:val="0"/>
          <w:sz w:val="28"/>
          <w:szCs w:val="28"/>
          <w:lang w:val="ru-RU"/>
        </w:rPr>
        <w:t xml:space="preserve"> «как произведение поэтическое».</w:t>
      </w:r>
      <w:r w:rsidRPr="007E6558">
        <w:rPr>
          <w:rFonts w:ascii="Times New Roman" w:hAnsi="Times New Roman" w:cs="Times New Roman"/>
          <w:sz w:val="28"/>
          <w:szCs w:val="28"/>
          <w:lang w:val="ru-RU"/>
        </w:rPr>
        <w:t xml:space="preserve"> Он явился идеальным воплощением образа Поэта </w:t>
      </w:r>
      <w:r w:rsidRPr="007E6558">
        <w:rPr>
          <w:rFonts w:ascii="Times New Roman" w:hAnsi="Times New Roman" w:cs="Times New Roman"/>
          <w:sz w:val="28"/>
          <w:szCs w:val="28"/>
          <w:lang w:val="ru-RU"/>
        </w:rPr>
        <w:lastRenderedPageBreak/>
        <w:t>и сумел достичь этого идеала и в жизни, и</w:t>
      </w:r>
      <w:r w:rsidR="000D3F54">
        <w:rPr>
          <w:rFonts w:ascii="Times New Roman" w:hAnsi="Times New Roman" w:cs="Times New Roman"/>
          <w:sz w:val="28"/>
          <w:szCs w:val="28"/>
          <w:lang w:val="ru-RU"/>
        </w:rPr>
        <w:t xml:space="preserve"> а жизнь его брата пример служения обществу и стране, но имя его оказалось менее известным чем его дела.</w:t>
      </w:r>
      <w:r w:rsidRPr="007E65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5344" w:rsidRPr="00F630F3" w:rsidRDefault="00D865A4" w:rsidP="00F630F3">
      <w:pPr>
        <w:spacing w:line="240" w:lineRule="auto"/>
        <w:ind w:firstLine="28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Продолжателем дел Алексея Владимировича был его сын Михаил Алексеевич Веневитинов.</w:t>
      </w:r>
    </w:p>
    <w:p w:rsidR="00F630F3" w:rsidRDefault="00D865A4" w:rsidP="00F630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Михаил Алексеевич Веневитинов (8.03.1844 - 27.09.1901)</w:t>
      </w:r>
    </w:p>
    <w:p w:rsidR="00F630F3" w:rsidRDefault="00D865A4" w:rsidP="00F630F3">
      <w:pPr>
        <w:spacing w:line="240" w:lineRule="auto"/>
        <w:ind w:firstLine="420"/>
        <w:contextualSpacing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ru-RU" w:eastAsia="ru-RU"/>
        </w:rPr>
      </w:pPr>
      <w:r w:rsidRPr="007E65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Веневитинов М. А. Михаил Алексеевич  - историк, русский музыкальный деятель, писатель, организатор архивного и музейного дела,</w:t>
      </w:r>
      <w:r w:rsidR="000D3F5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композитор и археолог. Внук М</w:t>
      </w:r>
      <w:r w:rsidRPr="007E65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Ю. Виельгорского, племянник поэта Д. В. Веневитинова. </w:t>
      </w:r>
      <w:r w:rsidR="003E2B6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Михаил Веневитинов родился в Петербурге 8 марта 1844 г</w:t>
      </w:r>
      <w:r w:rsidR="00B9165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ода</w:t>
      </w:r>
      <w:r w:rsidR="003E2B6E" w:rsidRPr="00D865A4">
        <w:rPr>
          <w:rFonts w:ascii="Times New Roman" w:eastAsia="Times New Roman" w:hAnsi="Times New Roman" w:cs="Times New Roman"/>
          <w:i/>
          <w:color w:val="222222"/>
          <w:sz w:val="28"/>
          <w:szCs w:val="28"/>
          <w:lang w:val="ru-RU" w:eastAsia="ru-RU"/>
        </w:rPr>
        <w:t xml:space="preserve"> </w:t>
      </w:r>
      <w:r w:rsidR="00F630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(11</w:t>
      </w:r>
      <w:r w:rsidR="003E2B6E" w:rsidRPr="000D3F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)</w:t>
      </w:r>
      <w:r w:rsidR="00F630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.</w:t>
      </w:r>
    </w:p>
    <w:p w:rsidR="00C95344" w:rsidRPr="00F630F3" w:rsidRDefault="00D865A4" w:rsidP="00F630F3">
      <w:pPr>
        <w:spacing w:line="240" w:lineRule="auto"/>
        <w:ind w:firstLine="4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D3F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Михаил получил хорошее домашнее образование, которое позволило ему в дальнейшем поступить на историко-филологический факультет Санкт-Петербургского университета, который он успешно окончил в 1868 году. С этого года началась его государственная служба, он поступает на должность старшего чиновника особых поручений при воронежском губернаторе, а со следующего года становится секретарем губернского статистического комитета. </w:t>
      </w:r>
      <w:r w:rsidRPr="007E655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1870 году</w:t>
      </w:r>
      <w:r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назначен членом Воронежского уездного училищного совета и командирован в Петербург на съезд секретарей статистических комитетов. Затем назначен председателем Воронежского уездного училищного совета. Служба в Воронеже оказалась недолгой, уже в 1871 году он был причислен ко 2-му отделению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Собственной </w:t>
      </w:r>
      <w:r w:rsidR="000D3F5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Императорского Величества к</w:t>
      </w:r>
      <w:r w:rsidR="000D3F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нцелярии сверх штата. </w:t>
      </w:r>
      <w:r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Когда в 1873 г. началась работа по устройству архивов, М. А. Веневитинов принял в ней активное участие.  В 1875 году избран членом в состоящую при министерстве народного просвещения археографическую комиссию. В этом же году назначен ближайшим сотрудником заведующего архивом 2-го отделения Поленова.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1878 году назначен делопроизводителем в особое под председательством главноуправляющего 2-м отделением Собственной Его Императорского Величества канцелярии совещание для рассмотрения проекта органического устава Болгарского княжества. Во 2 отделе Собственно Его Императорского Величества в разных должно</w:t>
      </w:r>
      <w:r w:rsidR="00B916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стях служил вплоть до 1888 года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558A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(12</w:t>
      </w:r>
      <w:r w:rsidRPr="00F871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  <w:r w:rsidR="00F871F9" w:rsidRPr="00F871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F871F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</w:p>
    <w:p w:rsidR="00500FD4" w:rsidRPr="00500FD4" w:rsidRDefault="00D865A4" w:rsidP="00B91659">
      <w:pPr>
        <w:shd w:val="clear" w:color="auto" w:fill="FFFFFF"/>
        <w:spacing w:after="0" w:line="240" w:lineRule="auto"/>
        <w:ind w:firstLine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 и у его отца, у Михаила Веневитинова </w:t>
      </w:r>
      <w:r w:rsidR="00DB1A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складывалась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успешно придворная карьера.</w:t>
      </w:r>
      <w:r w:rsidR="00556D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1874 году пожалован в камер-юнкеры Двора Его Императорского Величества.</w:t>
      </w:r>
      <w:r w:rsidR="00B916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1889 году ему Всемилостливейше повелено быть в должности гофмейстера Двора Его Императорского Величества с оставлением в занимаемой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58A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(13</w:t>
      </w:r>
      <w:r w:rsidRPr="00556D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  <w:r w:rsidR="00556D2A" w:rsidRPr="00556D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556D2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500F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Михаил Веневитинов участвовал в важных придворных мероприятиях. Например, в коронации Николая</w:t>
      </w:r>
      <w:r w:rsidR="00500FD4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500F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во время церемонии он держал порфиру Александры Федоровны</w:t>
      </w:r>
      <w:r w:rsidR="00500FD4" w:rsidRPr="00500F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3558A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(14</w:t>
      </w:r>
      <w:r w:rsidR="00500FD4" w:rsidRPr="000D61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  <w:r w:rsidR="000D61BF" w:rsidRPr="000D61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0D61B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500FD4" w:rsidRPr="00500FD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</w:p>
    <w:p w:rsidR="00C95344" w:rsidRPr="007E6558" w:rsidRDefault="00500FD4" w:rsidP="00FE3A66">
      <w:pPr>
        <w:shd w:val="clear" w:color="auto" w:fill="FFFFFF"/>
        <w:spacing w:before="225" w:after="0" w:line="240" w:lineRule="auto"/>
        <w:ind w:firstLine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Помимо государственной службы очень весома роль Михаила Веневитинова в </w:t>
      </w:r>
      <w:r w:rsidR="00B916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общественной жизни нашей страны и Воронежской губернии в частности.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865A4"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С1873 по 1891 гг. в Воронежском и Землянском уездах был мировым судьей.</w:t>
      </w:r>
      <w:r w:rsidR="0056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1888 по 1894 г. избирался Воронежским губернским предводителем дворянства. Он активно занимался благотворительностью, строил больницы и школы. </w:t>
      </w:r>
      <w:r w:rsidR="00D865A4"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Принимал участие в деле оказания помощи голодающим крестьянам.</w:t>
      </w:r>
      <w:r w:rsidR="00D865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5344" w:rsidRPr="007E6558" w:rsidRDefault="00B91659" w:rsidP="00FE3A6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Научное н</w:t>
      </w:r>
      <w:r w:rsidR="00FD2DE2" w:rsidRPr="00FD2DE2">
        <w:rPr>
          <w:rFonts w:ascii="Times New Roman" w:hAnsi="Times New Roman" w:cs="Times New Roman"/>
          <w:sz w:val="28"/>
          <w:szCs w:val="28"/>
          <w:lang w:val="ru-RU"/>
        </w:rPr>
        <w:t>аследие, оставленное М.А. Веневитиновым, и сегодня имеет огромную культурную и историческую ценность.</w:t>
      </w:r>
      <w:r w:rsidR="005677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2DE2" w:rsidRPr="00FD2DE2"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это его </w:t>
      </w:r>
      <w:r w:rsidR="00FD2DE2" w:rsidRPr="00FD2DE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научные труды, при его жизни было опубликовано более 100 книг и статей. Наиболее ценные из них посвящены деятельности Петра </w:t>
      </w:r>
      <w:r w:rsidR="00FD2DE2" w:rsidRPr="006D62FA">
        <w:rPr>
          <w:rFonts w:ascii="Times New Roman" w:hAnsi="Times New Roman" w:cs="Times New Roman"/>
          <w:sz w:val="28"/>
          <w:szCs w:val="28"/>
        </w:rPr>
        <w:t>I</w:t>
      </w:r>
      <w:r w:rsidR="00567702">
        <w:rPr>
          <w:rFonts w:ascii="Times New Roman" w:hAnsi="Times New Roman" w:cs="Times New Roman"/>
          <w:sz w:val="28"/>
          <w:szCs w:val="28"/>
          <w:lang w:val="ru-RU"/>
        </w:rPr>
        <w:t xml:space="preserve">, Даниилу паломнику, а также по этнографии Воронежской губернии. </w:t>
      </w:r>
    </w:p>
    <w:p w:rsidR="00C95344" w:rsidRDefault="00D865A4" w:rsidP="00FE3A66">
      <w:pPr>
        <w:shd w:val="clear" w:color="auto" w:fill="FFFFFF"/>
        <w:spacing w:after="0" w:line="240" w:lineRule="auto"/>
        <w:ind w:firstLine="4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1896 по 1901 годы М. А. Веневитинов занимал должность директора московского публичного Румянцевского музея - уникального соб</w:t>
      </w:r>
      <w:r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рания книг, рукописей, монет, этнографических и дру</w:t>
      </w:r>
      <w:r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гих коллекций, составленного графом Н. П. Румянце</w:t>
      </w:r>
      <w:r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вым. Благодаря усилиям М.А. Веневитинова </w:t>
      </w:r>
      <w:r w:rsidR="007C3E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только был произведен масштабный ремонт, но и </w:t>
      </w:r>
      <w:r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увеличен штат</w:t>
      </w:r>
      <w:r w:rsidR="007C3E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музея</w:t>
      </w:r>
      <w:r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сотрудник</w:t>
      </w:r>
      <w:r w:rsidR="007C3E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получили прибавку к жалованию.</w:t>
      </w:r>
      <w:r w:rsidR="0056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C3E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средства Михаила Алексеевича значительно пополн</w:t>
      </w:r>
      <w:r w:rsidR="003C40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ились фонды музея и библиотеки. </w:t>
      </w:r>
      <w:r w:rsidR="00DC24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также передан семейный архив Веневитиновых, который насчитывает 2500 единиц </w:t>
      </w:r>
      <w:r w:rsidR="003C40A8" w:rsidRPr="003C40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(15).</w:t>
      </w:r>
      <w:r w:rsidR="00DC24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31500E" w:rsidRDefault="00FD2DE2" w:rsidP="00FE3A66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время службы был награжден</w:t>
      </w:r>
      <w:r w:rsidR="00D865A4"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орденами Св. Владимира </w:t>
      </w:r>
      <w:r w:rsidR="00D865A4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="00D865A4"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="00D865A4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="00D865A4"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степени, Св. Станислава </w:t>
      </w:r>
      <w:r w:rsidR="00D865A4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D865A4"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="00D865A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D865A4" w:rsidRPr="007E65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степени, памятными медалями.</w:t>
      </w:r>
      <w:r w:rsidR="00D865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5344" w:rsidRPr="00DC247C" w:rsidRDefault="00D865A4" w:rsidP="00FE3A66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784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некрологах московской прессы размышляли, как же лучше назвать Веневитинова – историком ли, общественным ли деятелем, – и заключили: «общественным человеком». Историк А.И. Станкевич утверждал, что ушел в мир иной «человек, о котором глубоко и искренно сожалеют люди самых разнообразных положений, человек, который оставил по себе лучшие воспоминания у всех, кому дороги интересы Родины... Видный и стойкий представитель просветительных идей освободительной эпохи…».</w:t>
      </w:r>
    </w:p>
    <w:p w:rsidR="00E277C7" w:rsidRDefault="000F5913" w:rsidP="00FE3A66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247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Выводы: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оба известных представителей рода Веневитиновых: Алексей Владимирович и Михаил Алексеевич достигли больших высот в своей карьере. При их участии происходили важные события в социальной и политической сфе</w:t>
      </w:r>
      <w:r w:rsidR="00E277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рах России </w:t>
      </w:r>
      <w:r w:rsidR="00E277C7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="00E277C7" w:rsidRPr="00E277C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277C7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Сложно сравнить их деятельность, </w:t>
      </w:r>
      <w:r w:rsidR="00E277C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 как она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сосредотачивалась в разных сферах</w:t>
      </w:r>
      <w:r w:rsidR="00DB1A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Большую часть жизни Михаил Алексеевич служил во </w:t>
      </w:r>
      <w:r w:rsidR="00DB1A2F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DB1A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Отделении Собственное Его Императорского Величества Канцелярии. </w:t>
      </w:r>
    </w:p>
    <w:p w:rsidR="00E277C7" w:rsidRDefault="00DC247C" w:rsidP="00FE3A66">
      <w:pPr>
        <w:spacing w:line="240" w:lineRule="auto"/>
        <w:ind w:firstLine="397"/>
        <w:contextualSpacing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II</w:t>
      </w:r>
      <w:r w:rsidR="00DB1A2F" w:rsidRPr="00A80352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отделение</w:t>
      </w:r>
      <w:r w:rsidR="00DB1A2F" w:rsidRPr="00A80352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9" w:tooltip="Собственная Его Императорского Величества канцелярия" w:history="1">
        <w:r w:rsidR="00DB1A2F" w:rsidRPr="00A80352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  <w:lang w:val="ru-RU"/>
          </w:rPr>
          <w:t>Собственной Его Императорского Величества канцелярии</w:t>
        </w:r>
      </w:hyperlink>
      <w:r w:rsidR="00DB1A2F" w:rsidRPr="00A803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DB1A2F" w:rsidRPr="00A803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было образовано</w:t>
      </w:r>
      <w:r w:rsidR="00DB1A2F" w:rsidRPr="00A803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tooltip="16 апреля" w:history="1">
        <w:r w:rsidR="00DB1A2F" w:rsidRPr="00A803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4 апреля</w:t>
        </w:r>
      </w:hyperlink>
      <w:r w:rsidR="00DB1A2F" w:rsidRPr="00A803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tooltip="1826 год" w:history="1">
        <w:r w:rsidR="00DB1A2F" w:rsidRPr="00A803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1826</w:t>
        </w:r>
        <w:r w:rsidR="00DB1A2F" w:rsidRPr="00A803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DB1A2F" w:rsidRPr="00A803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года</w:t>
        </w:r>
      </w:hyperlink>
      <w:r w:rsidR="00DB1A2F" w:rsidRPr="00A803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DB1A2F" w:rsidRPr="00A803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взамен</w:t>
      </w:r>
      <w:r w:rsidR="00DB1A2F" w:rsidRPr="00A803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ooltip="Комиссия составления законов" w:history="1">
        <w:r w:rsidR="00DB1A2F" w:rsidRPr="00A803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Комиссии составления законов</w:t>
        </w:r>
      </w:hyperlink>
      <w:r w:rsidR="00DB1A2F" w:rsidRPr="00A803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DB1A2F" w:rsidRPr="00A803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(1796-1826), состоявшей при</w:t>
      </w:r>
      <w:r w:rsidR="00DB1A2F" w:rsidRPr="00A803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tooltip="Государственный Совет Российской империи" w:history="1">
        <w:r w:rsidR="00DB1A2F" w:rsidRPr="00A803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Государственном совете</w:t>
        </w:r>
      </w:hyperlink>
      <w:r w:rsidR="00DB1A2F" w:rsidRPr="00A803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Главной задачей отделения было составление</w:t>
      </w:r>
      <w:r w:rsidR="00DB1A2F" w:rsidRPr="00A803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4" w:tooltip="Свод законов Российской империи" w:history="1">
        <w:r w:rsidR="00DB1A2F" w:rsidRPr="00A803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Свода законов Российской империи</w:t>
        </w:r>
      </w:hyperlink>
      <w:r w:rsidR="00DB1A2F" w:rsidRPr="00A803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По своему значению отделения императорской канцелярии приравнивались к министерствам. Важной заслугой </w:t>
      </w:r>
      <w:r w:rsidR="00B91659">
        <w:rPr>
          <w:rFonts w:ascii="Times New Roman" w:hAnsi="Times New Roman"/>
          <w:sz w:val="28"/>
          <w:szCs w:val="28"/>
          <w:shd w:val="clear" w:color="auto" w:fill="FFFFFF"/>
        </w:rPr>
        <w:t>II</w:t>
      </w:r>
      <w:r w:rsidR="00DB1A2F" w:rsidRPr="00A803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отделения является его содействие развитию</w:t>
      </w:r>
      <w:r w:rsidR="00DB1A2F" w:rsidRPr="00A803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5" w:tooltip="Юриспруденция" w:history="1">
        <w:r w:rsidR="00DB1A2F" w:rsidRPr="00A80352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юридических наук</w:t>
        </w:r>
      </w:hyperlink>
      <w:r w:rsidR="00DB1A2F" w:rsidRPr="00A803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DB1A2F" w:rsidRPr="00A803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России.</w:t>
      </w:r>
      <w:r w:rsidR="00DB1A2F" w:rsidRPr="00A803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8035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DB1A2F" w:rsidRPr="00A80352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Особая заслуга Михаила Веневитинова  законодательство в социальной сфере, в том числе устройство архивов, музейная деятельность и образование.</w:t>
      </w:r>
    </w:p>
    <w:p w:rsidR="000810E5" w:rsidRPr="00E277C7" w:rsidRDefault="00DB1A2F" w:rsidP="00FE3A66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167D">
        <w:rPr>
          <w:rFonts w:ascii="Times New Roman" w:hAnsi="Times New Roman"/>
          <w:sz w:val="28"/>
          <w:szCs w:val="28"/>
          <w:lang w:val="ru-RU"/>
        </w:rPr>
        <w:t xml:space="preserve">А деятельность Алексея Владимировича в большей степени сосредотачивалась вокруг работы </w:t>
      </w:r>
      <w:r w:rsidRPr="008E167D">
        <w:rPr>
          <w:rFonts w:ascii="Times New Roman" w:hAnsi="Times New Roman"/>
          <w:sz w:val="28"/>
          <w:szCs w:val="28"/>
        </w:rPr>
        <w:t>V</w:t>
      </w:r>
      <w:r w:rsidRPr="008E16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672B" w:rsidRPr="008E167D">
        <w:rPr>
          <w:rFonts w:ascii="Times New Roman" w:hAnsi="Times New Roman"/>
          <w:color w:val="000000"/>
          <w:sz w:val="28"/>
          <w:szCs w:val="28"/>
          <w:lang w:val="ru-RU"/>
        </w:rPr>
        <w:t xml:space="preserve">Отделении Собственное </w:t>
      </w:r>
      <w:r w:rsidR="006D672B" w:rsidRPr="00DC247C">
        <w:rPr>
          <w:rFonts w:ascii="Times New Roman" w:hAnsi="Times New Roman"/>
          <w:sz w:val="28"/>
          <w:szCs w:val="28"/>
          <w:lang w:val="ru-RU"/>
        </w:rPr>
        <w:t>Его Императорского Величества Канцелярии.</w:t>
      </w:r>
      <w:r w:rsidR="00722CCA" w:rsidRPr="00DC247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E277C7" w:rsidRPr="00DC247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Он у</w:t>
      </w:r>
      <w:r w:rsidR="00722CCA" w:rsidRPr="00DC247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частвовал в подготовке реформы П.Д. Киселева. </w:t>
      </w:r>
      <w:r w:rsidR="00E277C7" w:rsidRPr="00DC24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Реформа произвела изменения в правовом статусе государственных крестьян, судопроизводству был придан более либеральный и всесословный характер и др. </w:t>
      </w:r>
      <w:r w:rsidR="00722CCA" w:rsidRPr="00DC24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77C7" w:rsidRPr="00DC247C">
        <w:rPr>
          <w:rFonts w:ascii="Times New Roman" w:hAnsi="Times New Roman" w:cs="Times New Roman"/>
          <w:sz w:val="28"/>
          <w:szCs w:val="28"/>
          <w:lang w:val="ru-RU"/>
        </w:rPr>
        <w:t>Благодаря реформе б</w:t>
      </w:r>
      <w:r w:rsidR="00722CCA" w:rsidRPr="00DC24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ыло введено крестьянское самоуправление в деревнях</w:t>
      </w:r>
      <w:r w:rsidR="00E277C7" w:rsidRPr="00DC24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кроме того она способствовала образованию</w:t>
      </w:r>
      <w:r w:rsidR="00722CCA" w:rsidRPr="00DC24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школ, больниц</w:t>
      </w:r>
      <w:r w:rsidR="00E277C7" w:rsidRPr="00DC24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содействовала переселению крестьян</w:t>
      </w:r>
      <w:r w:rsidR="00722CCA" w:rsidRPr="00DC24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свободные земли в другие районы страны</w:t>
      </w:r>
      <w:r w:rsidR="00E277C7" w:rsidRPr="00DC24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E277C7" w:rsidRPr="00DC247C" w:rsidRDefault="008E167D" w:rsidP="00FE3A66">
      <w:pPr>
        <w:pStyle w:val="a5"/>
        <w:spacing w:beforeAutospacing="0" w:afterAutospacing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47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Кроме того А.В. Веневитинов принимал участие в работе </w:t>
      </w:r>
      <w:r w:rsidR="00B26C40" w:rsidRPr="00DC247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Межевой комиссии, комиссии кадастра, он занимался вопросами межевания земли и земскими повинностями, был заместителем министра уделов.</w:t>
      </w:r>
    </w:p>
    <w:p w:rsidR="00E277C7" w:rsidRDefault="00A013FA" w:rsidP="00FE3A66">
      <w:pPr>
        <w:pStyle w:val="a5"/>
        <w:spacing w:beforeAutospacing="0" w:afterAutospacing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E107B">
        <w:rPr>
          <w:rFonts w:ascii="Times New Roman" w:hAnsi="Times New Roman"/>
          <w:bCs/>
          <w:sz w:val="28"/>
          <w:szCs w:val="28"/>
          <w:lang w:val="ru-RU"/>
        </w:rPr>
        <w:t>Министерство уделов</w:t>
      </w:r>
      <w:r w:rsidR="00B91659" w:rsidRPr="00B91659">
        <w:rPr>
          <w:rFonts w:ascii="Times New Roman" w:hAnsi="Times New Roman"/>
          <w:bCs/>
          <w:sz w:val="28"/>
          <w:szCs w:val="28"/>
          <w:lang w:val="ru-RU"/>
        </w:rPr>
        <w:t xml:space="preserve"> - </w:t>
      </w:r>
      <w:r w:rsidRPr="00EE107B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6" w:tooltip="Государственный орган" w:history="1">
        <w:r w:rsidRPr="00EE107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государственный орган</w:t>
        </w:r>
      </w:hyperlink>
      <w:r w:rsidRPr="00EE107B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7" w:tooltip="Российская империя" w:history="1">
        <w:r w:rsidRPr="00EE107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Российской империи</w:t>
        </w:r>
      </w:hyperlink>
      <w:r w:rsidRPr="00EE107B">
        <w:rPr>
          <w:rFonts w:ascii="Times New Roman" w:hAnsi="Times New Roman"/>
          <w:sz w:val="28"/>
          <w:szCs w:val="28"/>
          <w:lang w:val="ru-RU"/>
        </w:rPr>
        <w:t>, занимавшийся обеспечением деятельности</w:t>
      </w:r>
      <w:r w:rsidRPr="00EE107B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8" w:tooltip="Императорский двор (Россия)" w:history="1">
        <w:r w:rsidRPr="00EE107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императорского двора</w:t>
        </w:r>
      </w:hyperlink>
      <w:r w:rsidRPr="00EE10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E107B">
        <w:rPr>
          <w:rFonts w:ascii="Times New Roman" w:hAnsi="Times New Roman"/>
          <w:sz w:val="28"/>
          <w:szCs w:val="28"/>
          <w:lang w:val="ru-RU"/>
        </w:rPr>
        <w:t xml:space="preserve">и выполнявший ряд других функций. </w:t>
      </w:r>
      <w:r w:rsidR="00DC247C">
        <w:rPr>
          <w:rFonts w:ascii="Times New Roman" w:hAnsi="Times New Roman"/>
          <w:sz w:val="28"/>
          <w:szCs w:val="28"/>
          <w:lang w:val="ru-RU"/>
        </w:rPr>
        <w:t>Оно</w:t>
      </w:r>
      <w:r w:rsidRPr="00EE107B">
        <w:rPr>
          <w:rFonts w:ascii="Times New Roman" w:hAnsi="Times New Roman"/>
          <w:sz w:val="28"/>
          <w:szCs w:val="28"/>
          <w:lang w:val="ru-RU"/>
        </w:rPr>
        <w:t xml:space="preserve"> объединяло все части придворного управления вне контроля</w:t>
      </w:r>
      <w:r w:rsidRPr="00EE107B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9" w:tooltip="Сенат (Россия)" w:history="1">
        <w:r w:rsidRPr="00EE107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сената</w:t>
        </w:r>
      </w:hyperlink>
      <w:r w:rsidRPr="00EE10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E107B">
        <w:rPr>
          <w:rFonts w:ascii="Times New Roman" w:hAnsi="Times New Roman"/>
          <w:sz w:val="28"/>
          <w:szCs w:val="28"/>
          <w:lang w:val="ru-RU"/>
        </w:rPr>
        <w:t>или какого бы то ни было другого высшего уста</w:t>
      </w:r>
      <w:r w:rsidR="00DC247C">
        <w:rPr>
          <w:rFonts w:ascii="Times New Roman" w:hAnsi="Times New Roman"/>
          <w:sz w:val="28"/>
          <w:szCs w:val="28"/>
          <w:lang w:val="ru-RU"/>
        </w:rPr>
        <w:t xml:space="preserve">новления, </w:t>
      </w:r>
      <w:r w:rsidRPr="00EE107B">
        <w:rPr>
          <w:rFonts w:ascii="Times New Roman" w:hAnsi="Times New Roman"/>
          <w:sz w:val="28"/>
          <w:szCs w:val="28"/>
          <w:lang w:val="ru-RU"/>
        </w:rPr>
        <w:t>возглавлялось министром двора, который состоял под непосредственным ведением государя. В 1858 году к министерству императорского двора была присоединена</w:t>
      </w:r>
      <w:r w:rsidRPr="00EE107B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0" w:tooltip="Экспедиция церемониальных дел (страница отсутствует)" w:history="1">
        <w:r w:rsidRPr="00EE107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экспедиция церемониальных дел</w:t>
        </w:r>
      </w:hyperlink>
      <w:r w:rsidRPr="00EE107B">
        <w:rPr>
          <w:rFonts w:ascii="Times New Roman" w:hAnsi="Times New Roman"/>
          <w:sz w:val="28"/>
          <w:szCs w:val="28"/>
          <w:lang w:val="ru-RU"/>
        </w:rPr>
        <w:t>, а в 1859 году</w:t>
      </w:r>
      <w:r w:rsidRPr="00EE107B">
        <w:rPr>
          <w:rFonts w:ascii="Times New Roman" w:hAnsi="Times New Roman"/>
          <w:sz w:val="28"/>
          <w:szCs w:val="28"/>
        </w:rPr>
        <w:t> </w:t>
      </w:r>
      <w:r w:rsidR="00B91659" w:rsidRPr="00B91659">
        <w:rPr>
          <w:rFonts w:ascii="Times New Roman" w:hAnsi="Times New Roman"/>
          <w:sz w:val="28"/>
          <w:szCs w:val="28"/>
          <w:lang w:val="ru-RU"/>
        </w:rPr>
        <w:t>-</w:t>
      </w:r>
      <w:r w:rsidRPr="00EE107B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1" w:tooltip="Императорская археологическая комиссия" w:history="1">
        <w:r w:rsidRPr="00EE107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Императорская археологическая комиссия</w:t>
        </w:r>
      </w:hyperlink>
      <w:r w:rsidRPr="00EE107B">
        <w:rPr>
          <w:rFonts w:ascii="Times New Roman" w:hAnsi="Times New Roman"/>
          <w:sz w:val="28"/>
          <w:szCs w:val="28"/>
          <w:lang w:val="ru-RU"/>
        </w:rPr>
        <w:t>. В его главном ведении состояли</w:t>
      </w:r>
      <w:r w:rsidRPr="00EE107B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2" w:tooltip="Императорская Академия художеств" w:history="1">
        <w:r w:rsidRPr="00EE107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Императорская Академия художеств</w:t>
        </w:r>
      </w:hyperlink>
      <w:r w:rsidRPr="00EE107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E107B">
        <w:rPr>
          <w:rFonts w:ascii="Times New Roman" w:hAnsi="Times New Roman"/>
          <w:sz w:val="28"/>
          <w:szCs w:val="28"/>
          <w:lang w:val="ru-RU"/>
        </w:rPr>
        <w:t>и</w:t>
      </w:r>
      <w:r w:rsidRPr="00EE107B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23" w:tooltip="Московское художественное общество" w:history="1">
        <w:r w:rsidRPr="00EE107B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Московское художественное общество</w:t>
        </w:r>
      </w:hyperlink>
      <w:r w:rsidRPr="00EE107B">
        <w:rPr>
          <w:rFonts w:ascii="Times New Roman" w:hAnsi="Times New Roman"/>
          <w:sz w:val="28"/>
          <w:szCs w:val="28"/>
          <w:lang w:val="ru-RU"/>
        </w:rPr>
        <w:t>.</w:t>
      </w:r>
    </w:p>
    <w:p w:rsidR="000810E5" w:rsidRDefault="00B26C40" w:rsidP="00FE3A66">
      <w:pPr>
        <w:pStyle w:val="a5"/>
        <w:spacing w:beforeAutospacing="0" w:afterAutospacing="0"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Большую часть времени </w:t>
      </w:r>
      <w:r w:rsidR="00B9165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Алексей Владимирович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служил в ра</w:t>
      </w:r>
      <w:r w:rsidR="00B9165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зличных отделах Министерства внутренних дел</w:t>
      </w:r>
      <w:r w:rsidR="0036771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А в 1854 г. достиг невероятных высот, стал сенатором. </w:t>
      </w:r>
      <w:r w:rsidRPr="007E65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E6558">
        <w:rPr>
          <w:rFonts w:ascii="Times New Roman" w:hAnsi="Times New Roman"/>
          <w:sz w:val="28"/>
          <w:szCs w:val="28"/>
          <w:lang w:val="ru-RU"/>
        </w:rPr>
        <w:t xml:space="preserve">В конце ноября 1856 г. Указ императора исполнен, назначен к присутствию в </w:t>
      </w:r>
      <w:r>
        <w:rPr>
          <w:rFonts w:ascii="Times New Roman" w:hAnsi="Times New Roman"/>
          <w:sz w:val="28"/>
          <w:szCs w:val="28"/>
        </w:rPr>
        <w:t>I</w:t>
      </w:r>
      <w:r w:rsidRPr="007E6558">
        <w:rPr>
          <w:rFonts w:ascii="Times New Roman" w:hAnsi="Times New Roman"/>
          <w:sz w:val="28"/>
          <w:szCs w:val="28"/>
          <w:lang w:val="ru-RU"/>
        </w:rPr>
        <w:t xml:space="preserve"> Отделении </w:t>
      </w:r>
      <w:r>
        <w:rPr>
          <w:rFonts w:ascii="Times New Roman" w:hAnsi="Times New Roman"/>
          <w:sz w:val="28"/>
          <w:szCs w:val="28"/>
        </w:rPr>
        <w:t>III</w:t>
      </w:r>
      <w:r w:rsidRPr="007E6558">
        <w:rPr>
          <w:rFonts w:ascii="Times New Roman" w:hAnsi="Times New Roman"/>
          <w:sz w:val="28"/>
          <w:szCs w:val="28"/>
          <w:lang w:val="ru-RU"/>
        </w:rPr>
        <w:t xml:space="preserve"> Департамента Правительствующего сената</w:t>
      </w:r>
      <w:r w:rsidR="000810E5">
        <w:rPr>
          <w:rFonts w:ascii="Times New Roman" w:hAnsi="Times New Roman"/>
          <w:sz w:val="28"/>
          <w:szCs w:val="28"/>
          <w:lang w:val="ru-RU"/>
        </w:rPr>
        <w:t xml:space="preserve"> (Третий департамент  - это судебный департамент сената)</w:t>
      </w:r>
      <w:r w:rsidRPr="007E6558">
        <w:rPr>
          <w:rFonts w:ascii="Times New Roman" w:hAnsi="Times New Roman"/>
          <w:sz w:val="28"/>
          <w:szCs w:val="28"/>
          <w:lang w:val="ru-RU"/>
        </w:rPr>
        <w:t>, а ровно через год назначен к присутствию в Департаменте герольдии сената</w:t>
      </w:r>
      <w:r w:rsidR="000810E5">
        <w:rPr>
          <w:rFonts w:ascii="Verdana" w:eastAsia="Times New Roman" w:hAnsi="Verdana"/>
          <w:color w:val="000000"/>
          <w:lang w:val="ru-RU" w:eastAsia="ru-RU"/>
        </w:rPr>
        <w:t xml:space="preserve">. </w:t>
      </w:r>
      <w:r w:rsidR="000810E5" w:rsidRPr="000810E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Он заведовал делами о дворянстве и дворянских книгах, </w:t>
      </w:r>
      <w:r w:rsidR="00DC247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</w:t>
      </w:r>
      <w:r w:rsidR="000810E5" w:rsidRPr="000810E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анимался сочинением гербов, составлением гербовников дворянских родов и городов, выдачей копий с гербов и родословных, составлением списков дворян, лишенных дворянского достоинства.</w:t>
      </w:r>
    </w:p>
    <w:p w:rsidR="00B91659" w:rsidRPr="00B91659" w:rsidRDefault="00B91659" w:rsidP="00FE3A66">
      <w:pPr>
        <w:pStyle w:val="a5"/>
        <w:spacing w:beforeAutospacing="0" w:afterAutospacing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Таким образом, каждый в своей сфере Алексей Владимирович и Михаил Алексеевич служили на благо процветания нашей страны. И оба они являются выдающимися людьми России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XIX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века.</w:t>
      </w:r>
    </w:p>
    <w:p w:rsidR="006D672B" w:rsidRDefault="003567C4" w:rsidP="00FE3A66">
      <w:pPr>
        <w:shd w:val="clear" w:color="auto" w:fill="FFFFFF"/>
        <w:spacing w:before="120" w:after="120" w:line="240" w:lineRule="auto"/>
        <w:ind w:right="11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Примечание:</w:t>
      </w:r>
    </w:p>
    <w:p w:rsidR="003567C4" w:rsidRPr="00871731" w:rsidRDefault="00B91659" w:rsidP="00FE3A66">
      <w:pPr>
        <w:pStyle w:val="ad"/>
        <w:numPr>
          <w:ilvl w:val="0"/>
          <w:numId w:val="4"/>
        </w:numPr>
        <w:shd w:val="clear" w:color="auto" w:fill="FFFFFF"/>
        <w:spacing w:before="120" w:after="120" w:line="240" w:lineRule="auto"/>
        <w:ind w:left="0" w:right="1134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B916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67C4" w:rsidRPr="00871731">
        <w:rPr>
          <w:rFonts w:ascii="Times New Roman" w:hAnsi="Times New Roman" w:cs="Times New Roman"/>
          <w:sz w:val="24"/>
          <w:szCs w:val="24"/>
          <w:lang w:val="ru-RU"/>
        </w:rPr>
        <w:t>Каленский В.Г. Политическая наука в США. М., 1969.</w:t>
      </w:r>
      <w:r w:rsidR="00EC069F" w:rsidRPr="00871731">
        <w:rPr>
          <w:rFonts w:ascii="Times New Roman" w:hAnsi="Times New Roman" w:cs="Times New Roman"/>
          <w:sz w:val="24"/>
          <w:szCs w:val="24"/>
          <w:lang w:val="ru-RU"/>
        </w:rPr>
        <w:t>- С. 24.</w:t>
      </w:r>
    </w:p>
    <w:p w:rsidR="00871731" w:rsidRDefault="00871731" w:rsidP="00FE3A66">
      <w:pPr>
        <w:pStyle w:val="ad"/>
        <w:numPr>
          <w:ilvl w:val="0"/>
          <w:numId w:val="4"/>
        </w:num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1731">
        <w:rPr>
          <w:rFonts w:ascii="Times New Roman" w:hAnsi="Times New Roman" w:cs="Times New Roman"/>
          <w:sz w:val="24"/>
          <w:szCs w:val="24"/>
          <w:lang w:val="ru-RU"/>
        </w:rPr>
        <w:t>Глазьев В.Н. Первые поколения семьи Воронежских Веневитиновых// Исторические записки: научные труды исторического факультета ВГУ/ от</w:t>
      </w:r>
      <w:r>
        <w:rPr>
          <w:rFonts w:ascii="Times New Roman" w:hAnsi="Times New Roman" w:cs="Times New Roman"/>
          <w:sz w:val="24"/>
          <w:szCs w:val="24"/>
          <w:lang w:val="ru-RU"/>
        </w:rPr>
        <w:t>в. ред. В.Н. Глазьев. – Воронеж</w:t>
      </w:r>
      <w:r w:rsidR="00A2305E">
        <w:rPr>
          <w:rFonts w:ascii="Times New Roman" w:hAnsi="Times New Roman" w:cs="Times New Roman"/>
          <w:sz w:val="24"/>
          <w:szCs w:val="24"/>
          <w:lang w:val="ru-RU"/>
        </w:rPr>
        <w:t>, 2013. – Вып. 16. – С.28.</w:t>
      </w:r>
      <w:bookmarkStart w:id="0" w:name="_GoBack"/>
      <w:bookmarkEnd w:id="0"/>
    </w:p>
    <w:p w:rsidR="00EE7117" w:rsidRDefault="00EE7117" w:rsidP="00FE3A66">
      <w:pPr>
        <w:pStyle w:val="ad"/>
        <w:numPr>
          <w:ilvl w:val="0"/>
          <w:numId w:val="4"/>
        </w:num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117">
        <w:rPr>
          <w:rFonts w:ascii="Times New Roman" w:hAnsi="Times New Roman" w:cs="Times New Roman"/>
          <w:sz w:val="24"/>
          <w:szCs w:val="24"/>
          <w:lang w:val="ru-RU"/>
        </w:rPr>
        <w:t>ГАВО. Ф. И.29. Оп. 125. Д. 30. Дело на Дворянское достоинство Веневитиновых. Л. 91, 91об.</w:t>
      </w:r>
    </w:p>
    <w:p w:rsidR="00EE7117" w:rsidRDefault="00EE7117" w:rsidP="00FE3A66">
      <w:pPr>
        <w:pStyle w:val="ad"/>
        <w:numPr>
          <w:ilvl w:val="0"/>
          <w:numId w:val="4"/>
        </w:num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ГАВО</w:t>
      </w:r>
      <w:r w:rsidR="002B424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</w:t>
      </w:r>
      <w:r w:rsidRPr="00EE7117">
        <w:rPr>
          <w:rFonts w:ascii="Times New Roman" w:hAnsi="Times New Roman" w:cs="Times New Roman"/>
          <w:sz w:val="24"/>
          <w:szCs w:val="24"/>
          <w:lang w:val="ru-RU"/>
        </w:rPr>
        <w:t>. И</w:t>
      </w:r>
      <w:r>
        <w:rPr>
          <w:rFonts w:ascii="Times New Roman" w:hAnsi="Times New Roman" w:cs="Times New Roman"/>
          <w:sz w:val="24"/>
          <w:szCs w:val="24"/>
          <w:lang w:val="ru-RU"/>
        </w:rPr>
        <w:t>. 29. О</w:t>
      </w:r>
      <w:r w:rsidRPr="00EE7117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E7117">
        <w:rPr>
          <w:rFonts w:ascii="Times New Roman" w:hAnsi="Times New Roman" w:cs="Times New Roman"/>
          <w:sz w:val="24"/>
          <w:szCs w:val="24"/>
          <w:lang w:val="ru-RU"/>
        </w:rPr>
        <w:t xml:space="preserve"> 125</w:t>
      </w:r>
      <w:r>
        <w:rPr>
          <w:rFonts w:ascii="Times New Roman" w:hAnsi="Times New Roman" w:cs="Times New Roman"/>
          <w:sz w:val="24"/>
          <w:szCs w:val="24"/>
          <w:lang w:val="ru-RU"/>
        </w:rPr>
        <w:t>. Д</w:t>
      </w:r>
      <w:r w:rsidRPr="00EE7117">
        <w:rPr>
          <w:rFonts w:ascii="Times New Roman" w:hAnsi="Times New Roman" w:cs="Times New Roman"/>
          <w:sz w:val="24"/>
          <w:szCs w:val="24"/>
          <w:lang w:val="ru-RU"/>
        </w:rPr>
        <w:t>. 30</w:t>
      </w:r>
      <w:r>
        <w:rPr>
          <w:rFonts w:ascii="Times New Roman" w:hAnsi="Times New Roman" w:cs="Times New Roman"/>
          <w:sz w:val="24"/>
          <w:szCs w:val="24"/>
          <w:lang w:val="ru-RU"/>
        </w:rPr>
        <w:t>. Л</w:t>
      </w:r>
      <w:r w:rsidRPr="00EE7117">
        <w:rPr>
          <w:rFonts w:ascii="Times New Roman" w:hAnsi="Times New Roman" w:cs="Times New Roman"/>
          <w:sz w:val="24"/>
          <w:szCs w:val="24"/>
          <w:lang w:val="ru-RU"/>
        </w:rPr>
        <w:t>. 73-82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4244" w:rsidRDefault="002B4244" w:rsidP="00FE3A66">
      <w:pPr>
        <w:pStyle w:val="ad"/>
        <w:numPr>
          <w:ilvl w:val="0"/>
          <w:numId w:val="4"/>
        </w:num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244">
        <w:rPr>
          <w:rFonts w:ascii="Times New Roman" w:hAnsi="Times New Roman" w:cs="Times New Roman"/>
          <w:sz w:val="24"/>
          <w:szCs w:val="24"/>
          <w:lang w:val="ru-RU"/>
        </w:rPr>
        <w:t>РГИА</w:t>
      </w:r>
      <w:r>
        <w:rPr>
          <w:rFonts w:ascii="Times New Roman" w:hAnsi="Times New Roman" w:cs="Times New Roman"/>
          <w:sz w:val="24"/>
          <w:szCs w:val="24"/>
          <w:lang w:val="ru-RU"/>
        </w:rPr>
        <w:t>. Ф</w:t>
      </w:r>
      <w:r w:rsidRPr="002B4244">
        <w:rPr>
          <w:rFonts w:ascii="Times New Roman" w:hAnsi="Times New Roman" w:cs="Times New Roman"/>
          <w:sz w:val="24"/>
          <w:szCs w:val="24"/>
          <w:lang w:val="ru-RU"/>
        </w:rPr>
        <w:t>. 469</w:t>
      </w:r>
      <w:r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Pr="002B4244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B4244">
        <w:rPr>
          <w:rFonts w:ascii="Times New Roman" w:hAnsi="Times New Roman" w:cs="Times New Roman"/>
          <w:sz w:val="24"/>
          <w:szCs w:val="24"/>
          <w:lang w:val="ru-RU"/>
        </w:rPr>
        <w:t xml:space="preserve"> 1 д. 243 лл. 669-676</w:t>
      </w:r>
      <w:r w:rsidR="004D3C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3C21" w:rsidRDefault="004D3C21" w:rsidP="00FE3A66">
      <w:pPr>
        <w:pStyle w:val="ad"/>
        <w:numPr>
          <w:ilvl w:val="0"/>
          <w:numId w:val="4"/>
        </w:num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3C21">
        <w:rPr>
          <w:rFonts w:ascii="Times New Roman" w:hAnsi="Times New Roman" w:cs="Times New Roman"/>
          <w:sz w:val="24"/>
          <w:szCs w:val="24"/>
          <w:lang w:val="ru-RU"/>
        </w:rPr>
        <w:t>ГАВО</w:t>
      </w:r>
      <w:r>
        <w:rPr>
          <w:rFonts w:ascii="Times New Roman" w:hAnsi="Times New Roman" w:cs="Times New Roman"/>
          <w:sz w:val="24"/>
          <w:szCs w:val="24"/>
          <w:lang w:val="ru-RU"/>
        </w:rPr>
        <w:t>. Ф</w:t>
      </w:r>
      <w:r w:rsidRPr="004D3C21">
        <w:rPr>
          <w:rFonts w:ascii="Times New Roman" w:hAnsi="Times New Roman" w:cs="Times New Roman"/>
          <w:sz w:val="24"/>
          <w:szCs w:val="24"/>
          <w:lang w:val="ru-RU"/>
        </w:rPr>
        <w:t>. И. 29</w:t>
      </w:r>
      <w:r w:rsidR="007410B3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Pr="004D3C2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410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D3C21">
        <w:rPr>
          <w:rFonts w:ascii="Times New Roman" w:hAnsi="Times New Roman" w:cs="Times New Roman"/>
          <w:sz w:val="24"/>
          <w:szCs w:val="24"/>
          <w:lang w:val="ru-RU"/>
        </w:rPr>
        <w:t xml:space="preserve"> 125</w:t>
      </w:r>
      <w:r w:rsidR="007410B3">
        <w:rPr>
          <w:rFonts w:ascii="Times New Roman" w:hAnsi="Times New Roman" w:cs="Times New Roman"/>
          <w:sz w:val="24"/>
          <w:szCs w:val="24"/>
          <w:lang w:val="ru-RU"/>
        </w:rPr>
        <w:t>. Д</w:t>
      </w:r>
      <w:r w:rsidRPr="004D3C21">
        <w:rPr>
          <w:rFonts w:ascii="Times New Roman" w:hAnsi="Times New Roman" w:cs="Times New Roman"/>
          <w:sz w:val="24"/>
          <w:szCs w:val="24"/>
          <w:lang w:val="ru-RU"/>
        </w:rPr>
        <w:t>. 30</w:t>
      </w:r>
      <w:r w:rsidR="007410B3">
        <w:rPr>
          <w:rFonts w:ascii="Times New Roman" w:hAnsi="Times New Roman" w:cs="Times New Roman"/>
          <w:sz w:val="24"/>
          <w:szCs w:val="24"/>
          <w:lang w:val="ru-RU"/>
        </w:rPr>
        <w:t>. Л</w:t>
      </w:r>
      <w:r w:rsidRPr="004D3C21">
        <w:rPr>
          <w:rFonts w:ascii="Times New Roman" w:hAnsi="Times New Roman" w:cs="Times New Roman"/>
          <w:sz w:val="24"/>
          <w:szCs w:val="24"/>
          <w:lang w:val="ru-RU"/>
        </w:rPr>
        <w:t>. 81-82</w:t>
      </w:r>
      <w:r w:rsidR="007410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10B3" w:rsidRDefault="007410B3" w:rsidP="00FE3A66">
      <w:pPr>
        <w:pStyle w:val="ad"/>
        <w:numPr>
          <w:ilvl w:val="0"/>
          <w:numId w:val="4"/>
        </w:num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0B3">
        <w:rPr>
          <w:rFonts w:ascii="Times New Roman" w:hAnsi="Times New Roman" w:cs="Times New Roman"/>
          <w:sz w:val="24"/>
          <w:szCs w:val="24"/>
          <w:lang w:val="ru-RU"/>
        </w:rPr>
        <w:t>Сочинения П. А. Плетнева, т. III - С.-Пб. 1885. С. 236; Русская старина. - 1904 г. - № 8. С. 44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10B3" w:rsidRDefault="007410B3" w:rsidP="00FE3A66">
      <w:pPr>
        <w:pStyle w:val="ad"/>
        <w:numPr>
          <w:ilvl w:val="0"/>
          <w:numId w:val="4"/>
        </w:num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0B3">
        <w:rPr>
          <w:rFonts w:ascii="Times New Roman" w:hAnsi="Times New Roman" w:cs="Times New Roman"/>
          <w:sz w:val="24"/>
          <w:szCs w:val="24"/>
          <w:lang w:val="ru-RU"/>
        </w:rPr>
        <w:t>Головин К.Ф.  Воспоминания -  изд. 2, М. О. Вольфа, С.-Пб., ч. I. С. 17–19, 64–71.</w:t>
      </w:r>
    </w:p>
    <w:p w:rsidR="007410B3" w:rsidRPr="000D3F54" w:rsidRDefault="007410B3" w:rsidP="00FE3A66">
      <w:pPr>
        <w:pStyle w:val="ad"/>
        <w:numPr>
          <w:ilvl w:val="0"/>
          <w:numId w:val="4"/>
        </w:num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54">
        <w:rPr>
          <w:rFonts w:ascii="Times New Roman" w:hAnsi="Times New Roman" w:cs="Times New Roman"/>
          <w:sz w:val="24"/>
          <w:szCs w:val="24"/>
          <w:lang w:val="ru-RU"/>
        </w:rPr>
        <w:t>ГАРФ. Ф. 647. Оп. 1. Д. 128.</w:t>
      </w:r>
    </w:p>
    <w:p w:rsidR="00C461FA" w:rsidRPr="000D3F54" w:rsidRDefault="00C461FA" w:rsidP="00FE3A66">
      <w:pPr>
        <w:pStyle w:val="ad"/>
        <w:numPr>
          <w:ilvl w:val="0"/>
          <w:numId w:val="4"/>
        </w:num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54">
        <w:rPr>
          <w:rFonts w:ascii="Times New Roman" w:hAnsi="Times New Roman" w:cs="Times New Roman"/>
          <w:sz w:val="24"/>
          <w:szCs w:val="24"/>
          <w:lang w:val="ru-RU"/>
        </w:rPr>
        <w:t>РНБ. Ф. 277. №386,86.</w:t>
      </w:r>
    </w:p>
    <w:p w:rsidR="000D3F54" w:rsidRDefault="000D3F54" w:rsidP="00FE3A66">
      <w:pPr>
        <w:pStyle w:val="ad"/>
        <w:numPr>
          <w:ilvl w:val="0"/>
          <w:numId w:val="4"/>
        </w:num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3F54">
        <w:rPr>
          <w:rFonts w:ascii="Times New Roman" w:hAnsi="Times New Roman" w:cs="Times New Roman"/>
          <w:sz w:val="24"/>
          <w:szCs w:val="24"/>
          <w:lang w:val="ru-RU"/>
        </w:rPr>
        <w:t>ГАВО. Ф. И.29. Оп. 125. Д. 30. Л. 84.</w:t>
      </w:r>
    </w:p>
    <w:p w:rsidR="00F871F9" w:rsidRDefault="00F871F9" w:rsidP="00FE3A66">
      <w:pPr>
        <w:pStyle w:val="ad"/>
        <w:numPr>
          <w:ilvl w:val="0"/>
          <w:numId w:val="4"/>
        </w:num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ГАВО.</w:t>
      </w:r>
      <w:r w:rsidRPr="00F871F9">
        <w:rPr>
          <w:rFonts w:ascii="Times New Roman" w:hAnsi="Times New Roman" w:cs="Times New Roman"/>
          <w:sz w:val="24"/>
          <w:szCs w:val="24"/>
          <w:lang w:val="ru-RU"/>
        </w:rPr>
        <w:t xml:space="preserve"> Ф.И 29.Оп.125. Д. 30. Л.200-208</w:t>
      </w:r>
      <w:r w:rsidR="00556D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6D2A" w:rsidRDefault="00556D2A" w:rsidP="00FE3A66">
      <w:pPr>
        <w:pStyle w:val="ad"/>
        <w:numPr>
          <w:ilvl w:val="0"/>
          <w:numId w:val="4"/>
        </w:num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6D2A">
        <w:rPr>
          <w:rFonts w:ascii="Times New Roman" w:hAnsi="Times New Roman" w:cs="Times New Roman"/>
          <w:sz w:val="24"/>
          <w:szCs w:val="24"/>
          <w:lang w:val="ru-RU"/>
        </w:rPr>
        <w:t>ГАВО. Ф.И 29.Оп.125. Д. 30. Л.209-220.</w:t>
      </w:r>
    </w:p>
    <w:p w:rsidR="000D61BF" w:rsidRDefault="000D61BF" w:rsidP="00FE3A66">
      <w:pPr>
        <w:pStyle w:val="ad"/>
        <w:numPr>
          <w:ilvl w:val="0"/>
          <w:numId w:val="4"/>
        </w:num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1BF">
        <w:rPr>
          <w:rFonts w:ascii="Times New Roman" w:hAnsi="Times New Roman" w:cs="Times New Roman"/>
          <w:sz w:val="24"/>
          <w:szCs w:val="24"/>
          <w:lang w:val="ru-RU"/>
        </w:rPr>
        <w:t>РГБ. Ф. 48. Оп.1. П. 16.</w:t>
      </w:r>
    </w:p>
    <w:p w:rsidR="00C95344" w:rsidRPr="00B91659" w:rsidRDefault="003C40A8" w:rsidP="00B91659">
      <w:pPr>
        <w:pStyle w:val="ad"/>
        <w:numPr>
          <w:ilvl w:val="0"/>
          <w:numId w:val="4"/>
        </w:numPr>
        <w:shd w:val="clear" w:color="auto" w:fill="FFFFFF"/>
        <w:spacing w:before="120"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40A8">
        <w:rPr>
          <w:rFonts w:ascii="Times New Roman" w:hAnsi="Times New Roman" w:cs="Times New Roman"/>
          <w:sz w:val="24"/>
          <w:szCs w:val="24"/>
          <w:lang w:val="ru-RU"/>
        </w:rPr>
        <w:t>Коваль Л.М. М.А. Веневитинов. Ученый, по</w:t>
      </w:r>
      <w:r>
        <w:rPr>
          <w:rFonts w:ascii="Times New Roman" w:hAnsi="Times New Roman" w:cs="Times New Roman"/>
          <w:sz w:val="24"/>
          <w:szCs w:val="24"/>
          <w:lang w:val="ru-RU"/>
        </w:rPr>
        <w:t>движник, директор/ Л.М. Коваль, М.</w:t>
      </w:r>
      <w:r w:rsidRPr="003C40A8">
        <w:rPr>
          <w:rFonts w:ascii="Times New Roman" w:hAnsi="Times New Roman" w:cs="Times New Roman"/>
          <w:sz w:val="24"/>
          <w:szCs w:val="24"/>
          <w:lang w:val="ru-RU"/>
        </w:rPr>
        <w:t>, 2010.</w:t>
      </w:r>
    </w:p>
    <w:sectPr w:rsidR="00C95344" w:rsidRPr="00B91659" w:rsidSect="009B50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9C3" w:rsidRDefault="008049C3" w:rsidP="00C95344">
      <w:pPr>
        <w:spacing w:after="0" w:line="240" w:lineRule="auto"/>
      </w:pPr>
      <w:r>
        <w:separator/>
      </w:r>
    </w:p>
  </w:endnote>
  <w:endnote w:type="continuationSeparator" w:id="1">
    <w:p w:rsidR="008049C3" w:rsidRDefault="008049C3" w:rsidP="00C9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9C3" w:rsidRDefault="008049C3" w:rsidP="00C95344">
      <w:pPr>
        <w:spacing w:after="0" w:line="240" w:lineRule="auto"/>
      </w:pPr>
      <w:r>
        <w:separator/>
      </w:r>
    </w:p>
  </w:footnote>
  <w:footnote w:type="continuationSeparator" w:id="1">
    <w:p w:rsidR="008049C3" w:rsidRDefault="008049C3" w:rsidP="00C95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F3D"/>
    <w:multiLevelType w:val="multilevel"/>
    <w:tmpl w:val="551E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B21F1F"/>
    <w:multiLevelType w:val="multilevel"/>
    <w:tmpl w:val="3686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8B10B0"/>
    <w:multiLevelType w:val="singleLevel"/>
    <w:tmpl w:val="588B10B0"/>
    <w:lvl w:ilvl="0">
      <w:start w:val="2"/>
      <w:numFmt w:val="decimal"/>
      <w:suff w:val="space"/>
      <w:lvlText w:val="%1)"/>
      <w:lvlJc w:val="left"/>
    </w:lvl>
  </w:abstractNum>
  <w:abstractNum w:abstractNumId="3">
    <w:nsid w:val="734A20EF"/>
    <w:multiLevelType w:val="hybridMultilevel"/>
    <w:tmpl w:val="CDAE28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304046"/>
    <w:rsid w:val="000810E5"/>
    <w:rsid w:val="000D3F54"/>
    <w:rsid w:val="000D61BF"/>
    <w:rsid w:val="000F5913"/>
    <w:rsid w:val="002B4244"/>
    <w:rsid w:val="0031500E"/>
    <w:rsid w:val="003558AD"/>
    <w:rsid w:val="003567C4"/>
    <w:rsid w:val="0036771A"/>
    <w:rsid w:val="00373404"/>
    <w:rsid w:val="003C40A8"/>
    <w:rsid w:val="003E2B6E"/>
    <w:rsid w:val="003F646F"/>
    <w:rsid w:val="00425BFF"/>
    <w:rsid w:val="004D3C21"/>
    <w:rsid w:val="00500FD4"/>
    <w:rsid w:val="00512665"/>
    <w:rsid w:val="00556D2A"/>
    <w:rsid w:val="00567702"/>
    <w:rsid w:val="005C2B2A"/>
    <w:rsid w:val="006D672B"/>
    <w:rsid w:val="00722CCA"/>
    <w:rsid w:val="007410B3"/>
    <w:rsid w:val="007C3EDD"/>
    <w:rsid w:val="007E6558"/>
    <w:rsid w:val="008049C3"/>
    <w:rsid w:val="008533A6"/>
    <w:rsid w:val="00871731"/>
    <w:rsid w:val="008C03AC"/>
    <w:rsid w:val="008E167D"/>
    <w:rsid w:val="009B507C"/>
    <w:rsid w:val="00A00AC4"/>
    <w:rsid w:val="00A013FA"/>
    <w:rsid w:val="00A2305E"/>
    <w:rsid w:val="00A70263"/>
    <w:rsid w:val="00A80352"/>
    <w:rsid w:val="00A933BD"/>
    <w:rsid w:val="00AB7845"/>
    <w:rsid w:val="00AC1ACF"/>
    <w:rsid w:val="00B26C40"/>
    <w:rsid w:val="00B91659"/>
    <w:rsid w:val="00BC5519"/>
    <w:rsid w:val="00BD0115"/>
    <w:rsid w:val="00BF5FA9"/>
    <w:rsid w:val="00C1415C"/>
    <w:rsid w:val="00C326ED"/>
    <w:rsid w:val="00C461FA"/>
    <w:rsid w:val="00C619F6"/>
    <w:rsid w:val="00C95344"/>
    <w:rsid w:val="00CB6CFD"/>
    <w:rsid w:val="00D865A4"/>
    <w:rsid w:val="00DB1A2F"/>
    <w:rsid w:val="00DC247C"/>
    <w:rsid w:val="00E277C7"/>
    <w:rsid w:val="00EC069F"/>
    <w:rsid w:val="00EE107B"/>
    <w:rsid w:val="00EE7117"/>
    <w:rsid w:val="00F630F3"/>
    <w:rsid w:val="00F871F9"/>
    <w:rsid w:val="00FD2DE2"/>
    <w:rsid w:val="00FE3A66"/>
    <w:rsid w:val="0B80646A"/>
    <w:rsid w:val="0FDB1613"/>
    <w:rsid w:val="1EFA20E0"/>
    <w:rsid w:val="30E468C3"/>
    <w:rsid w:val="43304046"/>
    <w:rsid w:val="553271D3"/>
    <w:rsid w:val="6D760823"/>
    <w:rsid w:val="7E56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344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rsid w:val="00C95344"/>
    <w:pPr>
      <w:spacing w:after="0" w:line="240" w:lineRule="auto"/>
    </w:pPr>
  </w:style>
  <w:style w:type="paragraph" w:styleId="a4">
    <w:name w:val="footnote text"/>
    <w:basedOn w:val="a"/>
    <w:rsid w:val="00C95344"/>
    <w:pPr>
      <w:spacing w:after="0" w:line="240" w:lineRule="auto"/>
    </w:pPr>
  </w:style>
  <w:style w:type="paragraph" w:styleId="a5">
    <w:name w:val="Normal (Web)"/>
    <w:basedOn w:val="a"/>
    <w:uiPriority w:val="99"/>
    <w:rsid w:val="00C95344"/>
    <w:pPr>
      <w:spacing w:beforeAutospacing="1" w:after="0" w:afterAutospacing="1"/>
    </w:pPr>
    <w:rPr>
      <w:rFonts w:cs="Times New Roman"/>
      <w:sz w:val="24"/>
      <w:szCs w:val="24"/>
    </w:rPr>
  </w:style>
  <w:style w:type="character" w:styleId="a6">
    <w:name w:val="footnote reference"/>
    <w:basedOn w:val="a0"/>
    <w:rsid w:val="00C95344"/>
    <w:rPr>
      <w:vertAlign w:val="superscript"/>
    </w:rPr>
  </w:style>
  <w:style w:type="character" w:styleId="a7">
    <w:name w:val="endnote reference"/>
    <w:basedOn w:val="a0"/>
    <w:rsid w:val="00C95344"/>
    <w:rPr>
      <w:vertAlign w:val="superscript"/>
    </w:rPr>
  </w:style>
  <w:style w:type="character" w:styleId="a8">
    <w:name w:val="Hyperlink"/>
    <w:basedOn w:val="a0"/>
    <w:rsid w:val="00C95344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C95344"/>
  </w:style>
  <w:style w:type="character" w:customStyle="1" w:styleId="a9">
    <w:name w:val="Основной текст + Курсив"/>
    <w:basedOn w:val="aa"/>
    <w:qFormat/>
    <w:rsid w:val="00C95344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aa">
    <w:name w:val="Основной текст_"/>
    <w:basedOn w:val="a0"/>
    <w:link w:val="9"/>
    <w:qFormat/>
    <w:rsid w:val="00C95344"/>
    <w:rPr>
      <w:rFonts w:ascii="Century Schoolbook" w:eastAsia="Century Schoolbook" w:hAnsi="Century Schoolbook" w:cs="Century Schoolbook"/>
      <w:spacing w:val="10"/>
      <w:sz w:val="17"/>
      <w:szCs w:val="17"/>
    </w:rPr>
  </w:style>
  <w:style w:type="paragraph" w:customStyle="1" w:styleId="9">
    <w:name w:val="Основной текст9"/>
    <w:basedOn w:val="a"/>
    <w:link w:val="aa"/>
    <w:rsid w:val="00C95344"/>
    <w:pPr>
      <w:widowControl w:val="0"/>
      <w:shd w:val="clear" w:color="auto" w:fill="FFFFFF"/>
      <w:spacing w:before="3480" w:after="540" w:line="0" w:lineRule="atLeast"/>
      <w:ind w:hanging="560"/>
    </w:pPr>
    <w:rPr>
      <w:rFonts w:ascii="Century Schoolbook" w:eastAsia="Century Schoolbook" w:hAnsi="Century Schoolbook" w:cs="Century Schoolbook"/>
      <w:spacing w:val="10"/>
      <w:sz w:val="17"/>
      <w:szCs w:val="17"/>
    </w:rPr>
  </w:style>
  <w:style w:type="character" w:styleId="ab">
    <w:name w:val="Strong"/>
    <w:basedOn w:val="a0"/>
    <w:uiPriority w:val="22"/>
    <w:qFormat/>
    <w:rsid w:val="000810E5"/>
    <w:rPr>
      <w:b/>
      <w:bCs/>
    </w:rPr>
  </w:style>
  <w:style w:type="character" w:styleId="ac">
    <w:name w:val="Emphasis"/>
    <w:basedOn w:val="a0"/>
    <w:uiPriority w:val="20"/>
    <w:qFormat/>
    <w:rsid w:val="000810E5"/>
    <w:rPr>
      <w:i/>
      <w:iCs/>
    </w:rPr>
  </w:style>
  <w:style w:type="paragraph" w:styleId="ad">
    <w:name w:val="List Paragraph"/>
    <w:basedOn w:val="a"/>
    <w:uiPriority w:val="99"/>
    <w:unhideWhenUsed/>
    <w:rsid w:val="00EC0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344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rsid w:val="00C95344"/>
    <w:pPr>
      <w:spacing w:after="0" w:line="240" w:lineRule="auto"/>
    </w:pPr>
  </w:style>
  <w:style w:type="paragraph" w:styleId="a4">
    <w:name w:val="footnote text"/>
    <w:basedOn w:val="a"/>
    <w:rsid w:val="00C95344"/>
    <w:pPr>
      <w:spacing w:after="0" w:line="240" w:lineRule="auto"/>
    </w:pPr>
  </w:style>
  <w:style w:type="paragraph" w:styleId="a5">
    <w:name w:val="Normal (Web)"/>
    <w:basedOn w:val="a"/>
    <w:uiPriority w:val="99"/>
    <w:rsid w:val="00C95344"/>
    <w:pPr>
      <w:spacing w:beforeAutospacing="1" w:after="0" w:afterAutospacing="1"/>
    </w:pPr>
    <w:rPr>
      <w:rFonts w:cs="Times New Roman"/>
      <w:sz w:val="24"/>
      <w:szCs w:val="24"/>
    </w:rPr>
  </w:style>
  <w:style w:type="character" w:styleId="a6">
    <w:name w:val="footnote reference"/>
    <w:basedOn w:val="a0"/>
    <w:rsid w:val="00C95344"/>
    <w:rPr>
      <w:vertAlign w:val="superscript"/>
    </w:rPr>
  </w:style>
  <w:style w:type="character" w:styleId="a7">
    <w:name w:val="endnote reference"/>
    <w:basedOn w:val="a0"/>
    <w:rsid w:val="00C95344"/>
    <w:rPr>
      <w:vertAlign w:val="superscript"/>
    </w:rPr>
  </w:style>
  <w:style w:type="character" w:styleId="a8">
    <w:name w:val="Hyperlink"/>
    <w:basedOn w:val="a0"/>
    <w:rsid w:val="00C95344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C95344"/>
  </w:style>
  <w:style w:type="character" w:customStyle="1" w:styleId="a9">
    <w:name w:val="Основной текст + Курсив"/>
    <w:basedOn w:val="aa"/>
    <w:qFormat/>
    <w:rsid w:val="00C95344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character" w:customStyle="1" w:styleId="aa">
    <w:name w:val="Основной текст_"/>
    <w:basedOn w:val="a0"/>
    <w:link w:val="9"/>
    <w:qFormat/>
    <w:rsid w:val="00C95344"/>
    <w:rPr>
      <w:rFonts w:ascii="Century Schoolbook" w:eastAsia="Century Schoolbook" w:hAnsi="Century Schoolbook" w:cs="Century Schoolbook"/>
      <w:spacing w:val="10"/>
      <w:sz w:val="17"/>
      <w:szCs w:val="17"/>
    </w:rPr>
  </w:style>
  <w:style w:type="paragraph" w:customStyle="1" w:styleId="9">
    <w:name w:val="Основной текст9"/>
    <w:basedOn w:val="a"/>
    <w:link w:val="aa"/>
    <w:rsid w:val="00C95344"/>
    <w:pPr>
      <w:widowControl w:val="0"/>
      <w:shd w:val="clear" w:color="auto" w:fill="FFFFFF"/>
      <w:spacing w:before="3480" w:after="540" w:line="0" w:lineRule="atLeast"/>
      <w:ind w:hanging="560"/>
    </w:pPr>
    <w:rPr>
      <w:rFonts w:ascii="Century Schoolbook" w:eastAsia="Century Schoolbook" w:hAnsi="Century Schoolbook" w:cs="Century Schoolbook"/>
      <w:spacing w:val="10"/>
      <w:sz w:val="17"/>
      <w:szCs w:val="17"/>
    </w:rPr>
  </w:style>
  <w:style w:type="character" w:styleId="ab">
    <w:name w:val="Strong"/>
    <w:basedOn w:val="a0"/>
    <w:uiPriority w:val="22"/>
    <w:qFormat/>
    <w:rsid w:val="000810E5"/>
    <w:rPr>
      <w:b/>
      <w:bCs/>
    </w:rPr>
  </w:style>
  <w:style w:type="character" w:styleId="ac">
    <w:name w:val="Emphasis"/>
    <w:basedOn w:val="a0"/>
    <w:uiPriority w:val="20"/>
    <w:qFormat/>
    <w:rsid w:val="000810E5"/>
    <w:rPr>
      <w:i/>
      <w:iCs/>
    </w:rPr>
  </w:style>
  <w:style w:type="paragraph" w:styleId="ad">
    <w:name w:val="List Paragraph"/>
    <w:basedOn w:val="a"/>
    <w:uiPriority w:val="99"/>
    <w:unhideWhenUsed/>
    <w:rsid w:val="00EC0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3%D0%BE%D1%81%D1%83%D0%B4%D0%B0%D1%80%D1%81%D1%82%D0%B2%D0%B5%D0%BD%D0%BD%D1%8B%D0%B9_%D0%A1%D0%BE%D0%B2%D0%B5%D1%82_%D0%A0%D0%BE%D1%81%D1%81%D0%B8%D0%B9%D1%81%D0%BA%D0%BE%D0%B9_%D0%B8%D0%BC%D0%BF%D0%B5%D1%80%D0%B8%D0%B8" TargetMode="External"/><Relationship Id="rId18" Type="http://schemas.openxmlformats.org/officeDocument/2006/relationships/hyperlink" Target="https://ru.wikipedia.org/wiki/%D0%98%D0%BC%D0%BF%D0%B5%D1%80%D0%B0%D1%82%D0%BE%D1%80%D1%81%D0%BA%D0%B8%D0%B9_%D0%B4%D0%B2%D0%BE%D1%80_(%D0%A0%D0%BE%D1%81%D1%81%D0%B8%D1%8F)" TargetMode="External"/><Relationship Id="rId26" Type="http://schemas.microsoft.com/office/2007/relationships/stylesWithEffects" Target="stylesWithEffects.xml"/><Relationship Id="rId3" Type="http://schemas.openxmlformats.org/officeDocument/2006/relationships/numbering" Target="numbering.xml"/><Relationship Id="rId21" Type="http://schemas.openxmlformats.org/officeDocument/2006/relationships/hyperlink" Target="https://ru.wikipedia.org/wiki/%D0%98%D0%BC%D0%BF%D0%B5%D1%80%D0%B0%D1%82%D0%BE%D1%80%D1%81%D0%BA%D0%B0%D1%8F_%D0%B0%D1%80%D1%85%D0%B5%D0%BE%D0%BB%D0%BE%D0%B3%D0%B8%D1%87%D0%B5%D1%81%D0%BA%D0%B0%D1%8F_%D0%BA%D0%BE%D0%BC%D0%B8%D1%81%D1%81%D0%B8%D1%8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0%BE%D0%BC%D0%B8%D1%81%D1%81%D0%B8%D1%8F_%D1%81%D0%BE%D1%81%D1%82%D0%B0%D0%B2%D0%BB%D0%B5%D0%BD%D0%B8%D1%8F_%D0%B7%D0%B0%D0%BA%D0%BE%D0%BD%D0%BE%D0%B2" TargetMode="External"/><Relationship Id="rId17" Type="http://schemas.openxmlformats.org/officeDocument/2006/relationships/hyperlink" Target="https://ru.wikipedia.org/wiki/%D0%A0%D0%BE%D1%81%D1%81%D0%B8%D0%B9%D1%81%D0%BA%D0%B0%D1%8F_%D0%B8%D0%BC%D0%BF%D0%B5%D1%80%D0%B8%D1%8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%D0%93%D0%BE%D1%81%D1%83%D0%B4%D0%B0%D1%80%D1%81%D1%82%D0%B2%D0%B5%D0%BD%D0%BD%D1%8B%D0%B9_%D0%BE%D1%80%D0%B3%D0%B0%D0%BD" TargetMode="External"/><Relationship Id="rId20" Type="http://schemas.openxmlformats.org/officeDocument/2006/relationships/hyperlink" Target="https://ru.wikipedia.org/w/index.php?title=%D0%AD%D0%BA%D1%81%D0%BF%D0%B5%D0%B4%D0%B8%D1%86%D0%B8%D1%8F_%D1%86%D0%B5%D1%80%D0%B5%D0%BC%D0%BE%D0%BD%D0%B8%D0%B0%D0%BB%D1%8C%D0%BD%D1%8B%D1%85_%D0%B4%D0%B5%D0%BB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1826_%D0%B3%D0%BE%D0%B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E%D1%80%D0%B8%D1%81%D0%BF%D1%80%D1%83%D0%B4%D0%B5%D0%BD%D1%86%D0%B8%D1%8F" TargetMode="External"/><Relationship Id="rId23" Type="http://schemas.openxmlformats.org/officeDocument/2006/relationships/hyperlink" Target="https://ru.wikipedia.org/wiki/%D0%9C%D0%BE%D1%81%D0%BA%D0%BE%D0%B2%D1%81%D0%BA%D0%BE%D0%B5_%D1%85%D1%83%D0%B4%D0%BE%D0%B6%D0%B5%D1%81%D1%82%D0%B2%D0%B5%D0%BD%D0%BD%D0%BE%D0%B5_%D0%BE%D0%B1%D1%89%D0%B5%D1%81%D1%82%D0%B2%D0%BE" TargetMode="External"/><Relationship Id="rId10" Type="http://schemas.openxmlformats.org/officeDocument/2006/relationships/hyperlink" Target="https://ru.wikipedia.org/wiki/16_%D0%B0%D0%BF%D1%80%D0%B5%D0%BB%D1%8F" TargetMode="External"/><Relationship Id="rId19" Type="http://schemas.openxmlformats.org/officeDocument/2006/relationships/hyperlink" Target="https://ru.wikipedia.org/wiki/%D0%A1%D0%B5%D0%BD%D0%B0%D1%82_(%D0%A0%D0%BE%D1%81%D1%81%D0%B8%D1%8F)" TargetMode="External"/><Relationship Id="rId4" Type="http://schemas.openxmlformats.org/officeDocument/2006/relationships/styles" Target="styles.xml"/><Relationship Id="rId9" Type="http://schemas.openxmlformats.org/officeDocument/2006/relationships/hyperlink" Target="https://ru.wikipedia.org/wiki/%D0%A1%D0%BE%D0%B1%D1%81%D1%82%D0%B2%D0%B5%D0%BD%D0%BD%D0%B0%D1%8F_%D0%95%D0%B3%D0%BE_%D0%98%D0%BC%D0%BF%D0%B5%D1%80%D0%B0%D1%82%D0%BE%D1%80%D1%81%D0%BA%D0%BE%D0%B3%D0%BE_%D0%92%D0%B5%D0%BB%D0%B8%D1%87%D0%B5%D1%81%D1%82%D0%B2%D0%B0_%D0%BA%D0%B0%D0%BD%D1%86%D0%B5%D0%BB%D1%8F%D1%80%D0%B8%D1%8F" TargetMode="External"/><Relationship Id="rId14" Type="http://schemas.openxmlformats.org/officeDocument/2006/relationships/hyperlink" Target="https://ru.wikipedia.org/wiki/%D0%A1%D0%B2%D0%BE%D0%B4_%D0%B7%D0%B0%D0%BA%D0%BE%D0%BD%D0%BE%D0%B2_%D0%A0%D0%BE%D1%81%D1%81%D0%B8%D0%B9%D1%81%D0%BA%D0%BE%D0%B9_%D0%B8%D0%BC%D0%BF%D0%B5%D1%80%D0%B8%D0%B8" TargetMode="External"/><Relationship Id="rId22" Type="http://schemas.openxmlformats.org/officeDocument/2006/relationships/hyperlink" Target="https://ru.wikipedia.org/wiki/%D0%98%D0%BC%D0%BF%D0%B5%D1%80%D0%B0%D1%82%D0%BE%D1%80%D1%81%D0%BA%D0%B0%D1%8F_%D0%90%D0%BA%D0%B0%D0%B4%D0%B5%D0%BC%D0%B8%D1%8F_%D1%85%D1%83%D0%B4%D0%BE%D0%B6%D0%B5%D1%81%D1%82%D0%B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305FDFE-8A37-4F28-A498-11A79382F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2017-10-11T17:56:00Z</dcterms:created>
  <dcterms:modified xsi:type="dcterms:W3CDTF">2017-10-11T17:56:00Z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